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11" w:rsidRPr="00287C11" w:rsidRDefault="00287C11" w:rsidP="00287C11">
      <w:pPr>
        <w:pBdr>
          <w:top w:val="single" w:sz="12" w:space="1" w:color="auto"/>
          <w:left w:val="single" w:sz="12" w:space="4" w:color="auto"/>
          <w:bottom w:val="single" w:sz="12" w:space="1" w:color="auto"/>
          <w:right w:val="single" w:sz="12" w:space="4" w:color="auto"/>
        </w:pBdr>
        <w:tabs>
          <w:tab w:val="right" w:pos="10710"/>
        </w:tabs>
        <w:spacing w:after="0" w:line="240" w:lineRule="auto"/>
        <w:ind w:left="90" w:right="90"/>
        <w:rPr>
          <w:rFonts w:ascii="Calibri" w:eastAsia="Calibri" w:hAnsi="Calibri" w:cs="Times New Roman"/>
          <w:sz w:val="4"/>
          <w:szCs w:val="30"/>
        </w:rPr>
      </w:pPr>
    </w:p>
    <w:bookmarkStart w:id="0" w:name="_GoBack"/>
    <w:p w:rsidR="00BF7EFD" w:rsidRDefault="00004724" w:rsidP="00C70ADF">
      <w:pPr>
        <w:pBdr>
          <w:top w:val="single" w:sz="12" w:space="1" w:color="auto"/>
          <w:left w:val="single" w:sz="12" w:space="4" w:color="auto"/>
          <w:bottom w:val="single" w:sz="12" w:space="1" w:color="auto"/>
          <w:right w:val="single" w:sz="12" w:space="4" w:color="auto"/>
        </w:pBdr>
        <w:tabs>
          <w:tab w:val="right" w:pos="10710"/>
        </w:tabs>
        <w:spacing w:after="0"/>
        <w:ind w:left="90" w:right="90"/>
        <w:rPr>
          <w:rFonts w:ascii="Calibri" w:eastAsia="Calibri" w:hAnsi="Calibri" w:cs="Times New Roman"/>
          <w:sz w:val="20"/>
          <w:szCs w:val="30"/>
        </w:rPr>
      </w:pPr>
      <w:r w:rsidRPr="00C70ADF">
        <w:rPr>
          <w:rFonts w:ascii="Calibri" w:eastAsia="Calibri" w:hAnsi="Calibri" w:cs="Times New Roman"/>
          <w:sz w:val="28"/>
          <w:szCs w:val="30"/>
        </w:rPr>
        <w:fldChar w:fldCharType="begin">
          <w:ffData>
            <w:name w:val="Check1"/>
            <w:enabled/>
            <w:calcOnExit w:val="0"/>
            <w:checkBox>
              <w:sizeAuto/>
              <w:default w:val="0"/>
            </w:checkBox>
          </w:ffData>
        </w:fldChar>
      </w:r>
      <w:bookmarkStart w:id="1" w:name="Check1"/>
      <w:r w:rsidRPr="00C70ADF">
        <w:rPr>
          <w:rFonts w:ascii="Calibri" w:eastAsia="Calibri" w:hAnsi="Calibri" w:cs="Times New Roman"/>
          <w:sz w:val="28"/>
          <w:szCs w:val="30"/>
        </w:rPr>
        <w:instrText xml:space="preserve"> FORMCHECKBOX </w:instrText>
      </w:r>
      <w:r w:rsidR="00DD4F4F">
        <w:rPr>
          <w:rFonts w:ascii="Calibri" w:eastAsia="Calibri" w:hAnsi="Calibri" w:cs="Times New Roman"/>
          <w:sz w:val="28"/>
          <w:szCs w:val="30"/>
        </w:rPr>
      </w:r>
      <w:r w:rsidR="00DD4F4F">
        <w:rPr>
          <w:rFonts w:ascii="Calibri" w:eastAsia="Calibri" w:hAnsi="Calibri" w:cs="Times New Roman"/>
          <w:sz w:val="28"/>
          <w:szCs w:val="30"/>
        </w:rPr>
        <w:fldChar w:fldCharType="separate"/>
      </w:r>
      <w:r w:rsidRPr="00C70ADF">
        <w:rPr>
          <w:rFonts w:ascii="Calibri" w:eastAsia="Calibri" w:hAnsi="Calibri" w:cs="Times New Roman"/>
          <w:sz w:val="28"/>
          <w:szCs w:val="30"/>
        </w:rPr>
        <w:fldChar w:fldCharType="end"/>
      </w:r>
      <w:bookmarkEnd w:id="1"/>
      <w:bookmarkEnd w:id="0"/>
      <w:r>
        <w:rPr>
          <w:rFonts w:ascii="Calibri" w:eastAsia="Calibri" w:hAnsi="Calibri" w:cs="Times New Roman"/>
          <w:sz w:val="20"/>
          <w:szCs w:val="30"/>
        </w:rPr>
        <w:t xml:space="preserve">  </w:t>
      </w:r>
      <w:r w:rsidR="005A6F53">
        <w:rPr>
          <w:rFonts w:ascii="Calibri" w:eastAsia="Calibri" w:hAnsi="Calibri" w:cs="Times New Roman"/>
          <w:sz w:val="20"/>
          <w:szCs w:val="30"/>
        </w:rPr>
        <w:t xml:space="preserve">COMPLETED BY THE APPLICANT </w:t>
      </w:r>
      <w:r w:rsidR="00C70ADF">
        <w:rPr>
          <w:rFonts w:ascii="Calibri" w:eastAsia="Calibri" w:hAnsi="Calibri" w:cs="Times New Roman"/>
          <w:sz w:val="20"/>
          <w:szCs w:val="30"/>
        </w:rPr>
        <w:t xml:space="preserve">TO </w:t>
      </w:r>
      <w:r w:rsidR="00C70ADF" w:rsidRPr="00D92BEA">
        <w:rPr>
          <w:rFonts w:ascii="Calibri" w:eastAsia="Calibri" w:hAnsi="Calibri" w:cs="Times New Roman"/>
          <w:b/>
          <w:color w:val="0033CC"/>
          <w:sz w:val="20"/>
          <w:szCs w:val="30"/>
          <w:u w:val="single"/>
        </w:rPr>
        <w:t>SUBMIT</w:t>
      </w:r>
      <w:r w:rsidRPr="00D92BEA">
        <w:rPr>
          <w:rFonts w:ascii="Calibri" w:eastAsia="Calibri" w:hAnsi="Calibri" w:cs="Times New Roman"/>
          <w:b/>
          <w:color w:val="0033CC"/>
          <w:sz w:val="20"/>
          <w:szCs w:val="30"/>
          <w:u w:val="single"/>
        </w:rPr>
        <w:t xml:space="preserve"> WITH THE APPLICATION</w:t>
      </w:r>
      <w:r>
        <w:rPr>
          <w:rFonts w:ascii="Calibri" w:eastAsia="Calibri" w:hAnsi="Calibri" w:cs="Times New Roman"/>
          <w:sz w:val="20"/>
          <w:szCs w:val="30"/>
        </w:rPr>
        <w:t>,</w:t>
      </w:r>
      <w:r w:rsidR="00C70ADF">
        <w:rPr>
          <w:rFonts w:ascii="Calibri" w:eastAsia="Calibri" w:hAnsi="Calibri" w:cs="Times New Roman"/>
          <w:sz w:val="20"/>
          <w:szCs w:val="30"/>
        </w:rPr>
        <w:t xml:space="preserve"> </w:t>
      </w:r>
      <w:r w:rsidR="00287C11">
        <w:rPr>
          <w:rFonts w:ascii="Calibri" w:eastAsia="Calibri" w:hAnsi="Calibri" w:cs="Times New Roman"/>
          <w:sz w:val="20"/>
          <w:szCs w:val="30"/>
        </w:rPr>
        <w:t xml:space="preserve">   </w:t>
      </w:r>
      <w:r w:rsidR="00C70ADF">
        <w:rPr>
          <w:rFonts w:ascii="Calibri" w:eastAsia="Calibri" w:hAnsi="Calibri" w:cs="Times New Roman"/>
          <w:sz w:val="20"/>
          <w:szCs w:val="30"/>
        </w:rPr>
        <w:t xml:space="preserve"> </w:t>
      </w:r>
      <w:r>
        <w:rPr>
          <w:rFonts w:ascii="Calibri" w:eastAsia="Calibri" w:hAnsi="Calibri" w:cs="Times New Roman"/>
          <w:sz w:val="20"/>
          <w:szCs w:val="30"/>
        </w:rPr>
        <w:t xml:space="preserve"> </w:t>
      </w:r>
      <w:r w:rsidR="00C70ADF">
        <w:rPr>
          <w:rFonts w:ascii="Calibri" w:eastAsia="Calibri" w:hAnsi="Calibri" w:cs="Times New Roman"/>
          <w:sz w:val="20"/>
          <w:szCs w:val="30"/>
        </w:rPr>
        <w:t>…..</w:t>
      </w:r>
      <w:r w:rsidRPr="00004724">
        <w:rPr>
          <w:rFonts w:ascii="Calibri" w:eastAsia="Calibri" w:hAnsi="Calibri" w:cs="Times New Roman"/>
          <w:i/>
          <w:sz w:val="20"/>
          <w:szCs w:val="30"/>
          <w:u w:val="single"/>
        </w:rPr>
        <w:t>AN</w:t>
      </w:r>
      <w:r>
        <w:rPr>
          <w:rFonts w:ascii="Calibri" w:eastAsia="Calibri" w:hAnsi="Calibri" w:cs="Times New Roman"/>
          <w:i/>
          <w:sz w:val="20"/>
          <w:szCs w:val="30"/>
          <w:u w:val="single"/>
        </w:rPr>
        <w:t>D</w:t>
      </w:r>
      <w:r w:rsidR="00C70ADF">
        <w:rPr>
          <w:rFonts w:ascii="Calibri" w:eastAsia="Calibri" w:hAnsi="Calibri" w:cs="Times New Roman"/>
          <w:i/>
          <w:sz w:val="20"/>
          <w:szCs w:val="30"/>
          <w:u w:val="single"/>
        </w:rPr>
        <w:t xml:space="preserve"> WILL ALSO BE</w:t>
      </w:r>
      <w:r w:rsidR="008451B3">
        <w:rPr>
          <w:rFonts w:ascii="Calibri" w:eastAsia="Calibri" w:hAnsi="Calibri" w:cs="Times New Roman"/>
          <w:sz w:val="20"/>
          <w:szCs w:val="30"/>
        </w:rPr>
        <w:t>…..</w:t>
      </w:r>
      <w:r>
        <w:rPr>
          <w:rFonts w:ascii="Calibri" w:eastAsia="Calibri" w:hAnsi="Calibri" w:cs="Times New Roman"/>
          <w:i/>
          <w:sz w:val="20"/>
          <w:szCs w:val="30"/>
          <w:u w:val="single"/>
        </w:rPr>
        <w:t xml:space="preserve"> </w:t>
      </w:r>
    </w:p>
    <w:p w:rsidR="00004724" w:rsidRDefault="00004724" w:rsidP="004A79C1">
      <w:pPr>
        <w:pBdr>
          <w:top w:val="single" w:sz="12" w:space="1" w:color="auto"/>
          <w:left w:val="single" w:sz="12" w:space="4" w:color="auto"/>
          <w:bottom w:val="single" w:sz="12" w:space="1" w:color="auto"/>
          <w:right w:val="single" w:sz="12" w:space="4" w:color="auto"/>
        </w:pBdr>
        <w:tabs>
          <w:tab w:val="right" w:pos="10710"/>
        </w:tabs>
        <w:spacing w:after="0" w:line="240" w:lineRule="auto"/>
        <w:ind w:left="90" w:right="90"/>
        <w:rPr>
          <w:rFonts w:ascii="Calibri" w:eastAsia="Calibri" w:hAnsi="Calibri" w:cs="Times New Roman"/>
          <w:sz w:val="20"/>
          <w:szCs w:val="30"/>
        </w:rPr>
      </w:pPr>
      <w:r w:rsidRPr="00C70ADF">
        <w:rPr>
          <w:rFonts w:ascii="Calibri" w:eastAsia="Calibri" w:hAnsi="Calibri" w:cs="Times New Roman"/>
          <w:sz w:val="28"/>
          <w:szCs w:val="30"/>
        </w:rPr>
        <w:fldChar w:fldCharType="begin">
          <w:ffData>
            <w:name w:val="Check1"/>
            <w:enabled/>
            <w:calcOnExit w:val="0"/>
            <w:checkBox>
              <w:sizeAuto/>
              <w:default w:val="0"/>
            </w:checkBox>
          </w:ffData>
        </w:fldChar>
      </w:r>
      <w:r w:rsidRPr="00C70ADF">
        <w:rPr>
          <w:rFonts w:ascii="Calibri" w:eastAsia="Calibri" w:hAnsi="Calibri" w:cs="Times New Roman"/>
          <w:sz w:val="28"/>
          <w:szCs w:val="30"/>
        </w:rPr>
        <w:instrText xml:space="preserve"> FORMCHECKBOX </w:instrText>
      </w:r>
      <w:r w:rsidR="00DD4F4F">
        <w:rPr>
          <w:rFonts w:ascii="Calibri" w:eastAsia="Calibri" w:hAnsi="Calibri" w:cs="Times New Roman"/>
          <w:sz w:val="28"/>
          <w:szCs w:val="30"/>
        </w:rPr>
      </w:r>
      <w:r w:rsidR="00DD4F4F">
        <w:rPr>
          <w:rFonts w:ascii="Calibri" w:eastAsia="Calibri" w:hAnsi="Calibri" w:cs="Times New Roman"/>
          <w:sz w:val="28"/>
          <w:szCs w:val="30"/>
        </w:rPr>
        <w:fldChar w:fldCharType="separate"/>
      </w:r>
      <w:r w:rsidRPr="00C70ADF">
        <w:rPr>
          <w:rFonts w:ascii="Calibri" w:eastAsia="Calibri" w:hAnsi="Calibri" w:cs="Times New Roman"/>
          <w:sz w:val="28"/>
          <w:szCs w:val="30"/>
        </w:rPr>
        <w:fldChar w:fldCharType="end"/>
      </w:r>
      <w:r>
        <w:rPr>
          <w:rFonts w:ascii="Calibri" w:eastAsia="Calibri" w:hAnsi="Calibri" w:cs="Times New Roman"/>
          <w:sz w:val="20"/>
          <w:szCs w:val="30"/>
        </w:rPr>
        <w:t xml:space="preserve">  COMPLETED </w:t>
      </w:r>
      <w:r w:rsidRPr="008451B3">
        <w:rPr>
          <w:rFonts w:ascii="Calibri" w:eastAsia="Calibri" w:hAnsi="Calibri" w:cs="Times New Roman"/>
          <w:i/>
          <w:sz w:val="20"/>
          <w:szCs w:val="30"/>
        </w:rPr>
        <w:t>SEPARATELY</w:t>
      </w:r>
      <w:r>
        <w:rPr>
          <w:rFonts w:ascii="Calibri" w:eastAsia="Calibri" w:hAnsi="Calibri" w:cs="Times New Roman"/>
          <w:sz w:val="20"/>
          <w:szCs w:val="30"/>
        </w:rPr>
        <w:t xml:space="preserve"> BY THE CODE ENFORCEMENT OFFICER FOR ASSESSMENT OF THE APPLICATION.</w:t>
      </w:r>
    </w:p>
    <w:p w:rsidR="005A6F53" w:rsidRPr="008451B3" w:rsidRDefault="005A6F53" w:rsidP="004A79C1">
      <w:pPr>
        <w:pBdr>
          <w:top w:val="single" w:sz="12" w:space="1" w:color="auto"/>
          <w:left w:val="single" w:sz="12" w:space="4" w:color="auto"/>
          <w:bottom w:val="single" w:sz="12" w:space="1" w:color="auto"/>
          <w:right w:val="single" w:sz="12" w:space="4" w:color="auto"/>
        </w:pBdr>
        <w:tabs>
          <w:tab w:val="right" w:pos="10710"/>
        </w:tabs>
        <w:spacing w:after="0" w:line="240" w:lineRule="auto"/>
        <w:ind w:left="90" w:right="90"/>
        <w:rPr>
          <w:rFonts w:ascii="Calibri" w:eastAsia="Calibri" w:hAnsi="Calibri" w:cs="Times New Roman"/>
          <w:sz w:val="16"/>
          <w:szCs w:val="30"/>
        </w:rPr>
      </w:pPr>
    </w:p>
    <w:p w:rsidR="00BF7EFD" w:rsidRPr="005A6F53" w:rsidRDefault="00D44A7A" w:rsidP="00EE7EF2">
      <w:pPr>
        <w:pBdr>
          <w:top w:val="single" w:sz="12" w:space="1" w:color="auto"/>
          <w:left w:val="single" w:sz="12" w:space="4" w:color="auto"/>
          <w:bottom w:val="single" w:sz="12" w:space="1" w:color="auto"/>
          <w:right w:val="single" w:sz="12" w:space="4" w:color="auto"/>
        </w:pBdr>
        <w:tabs>
          <w:tab w:val="left" w:pos="6480"/>
          <w:tab w:val="right" w:pos="10710"/>
        </w:tabs>
        <w:spacing w:after="0" w:line="240" w:lineRule="auto"/>
        <w:ind w:left="90" w:right="90"/>
        <w:rPr>
          <w:rFonts w:ascii="Arial Black" w:eastAsia="Calibri" w:hAnsi="Arial Black" w:cs="Times New Roman"/>
          <w:sz w:val="24"/>
          <w:szCs w:val="24"/>
        </w:rPr>
      </w:pPr>
      <w:r>
        <w:rPr>
          <w:rFonts w:ascii="Arial Black" w:eastAsia="Calibri" w:hAnsi="Arial Black" w:cs="Times New Roman"/>
          <w:sz w:val="24"/>
          <w:szCs w:val="24"/>
          <w:u w:val="single"/>
        </w:rPr>
        <w:fldChar w:fldCharType="begin">
          <w:ffData>
            <w:name w:val="Text1"/>
            <w:enabled/>
            <w:calcOnExit w:val="0"/>
            <w:textInput>
              <w:maxLength w:val="26"/>
            </w:textInput>
          </w:ffData>
        </w:fldChar>
      </w:r>
      <w:bookmarkStart w:id="2" w:name="Text1"/>
      <w:r>
        <w:rPr>
          <w:rFonts w:ascii="Arial Black" w:eastAsia="Calibri" w:hAnsi="Arial Black" w:cs="Times New Roman"/>
          <w:sz w:val="24"/>
          <w:szCs w:val="24"/>
          <w:u w:val="single"/>
        </w:rPr>
        <w:instrText xml:space="preserve"> FORMTEXT </w:instrText>
      </w:r>
      <w:r>
        <w:rPr>
          <w:rFonts w:ascii="Arial Black" w:eastAsia="Calibri" w:hAnsi="Arial Black" w:cs="Times New Roman"/>
          <w:sz w:val="24"/>
          <w:szCs w:val="24"/>
          <w:u w:val="single"/>
        </w:rPr>
      </w:r>
      <w:r>
        <w:rPr>
          <w:rFonts w:ascii="Arial Black" w:eastAsia="Calibri" w:hAnsi="Arial Black" w:cs="Times New Roman"/>
          <w:sz w:val="24"/>
          <w:szCs w:val="24"/>
          <w:u w:val="single"/>
        </w:rPr>
        <w:fldChar w:fldCharType="separate"/>
      </w:r>
      <w:r>
        <w:rPr>
          <w:rFonts w:ascii="Arial Black" w:eastAsia="Calibri" w:hAnsi="Arial Black" w:cs="Times New Roman"/>
          <w:noProof/>
          <w:sz w:val="24"/>
          <w:szCs w:val="24"/>
          <w:u w:val="single"/>
        </w:rPr>
        <w:t> </w:t>
      </w:r>
      <w:r>
        <w:rPr>
          <w:rFonts w:ascii="Arial Black" w:eastAsia="Calibri" w:hAnsi="Arial Black" w:cs="Times New Roman"/>
          <w:noProof/>
          <w:sz w:val="24"/>
          <w:szCs w:val="24"/>
          <w:u w:val="single"/>
        </w:rPr>
        <w:t> </w:t>
      </w:r>
      <w:r>
        <w:rPr>
          <w:rFonts w:ascii="Arial Black" w:eastAsia="Calibri" w:hAnsi="Arial Black" w:cs="Times New Roman"/>
          <w:noProof/>
          <w:sz w:val="24"/>
          <w:szCs w:val="24"/>
          <w:u w:val="single"/>
        </w:rPr>
        <w:t> </w:t>
      </w:r>
      <w:r>
        <w:rPr>
          <w:rFonts w:ascii="Arial Black" w:eastAsia="Calibri" w:hAnsi="Arial Black" w:cs="Times New Roman"/>
          <w:noProof/>
          <w:sz w:val="24"/>
          <w:szCs w:val="24"/>
          <w:u w:val="single"/>
        </w:rPr>
        <w:t> </w:t>
      </w:r>
      <w:r>
        <w:rPr>
          <w:rFonts w:ascii="Arial Black" w:eastAsia="Calibri" w:hAnsi="Arial Black" w:cs="Times New Roman"/>
          <w:noProof/>
          <w:sz w:val="24"/>
          <w:szCs w:val="24"/>
          <w:u w:val="single"/>
        </w:rPr>
        <w:t> </w:t>
      </w:r>
      <w:r>
        <w:rPr>
          <w:rFonts w:ascii="Arial Black" w:eastAsia="Calibri" w:hAnsi="Arial Black" w:cs="Times New Roman"/>
          <w:sz w:val="24"/>
          <w:szCs w:val="24"/>
          <w:u w:val="single"/>
        </w:rPr>
        <w:fldChar w:fldCharType="end"/>
      </w:r>
      <w:bookmarkEnd w:id="2"/>
      <w:r w:rsidR="00BF7EFD" w:rsidRPr="005A6F53">
        <w:rPr>
          <w:rFonts w:ascii="Arial Black" w:eastAsia="Calibri" w:hAnsi="Arial Black" w:cs="Times New Roman"/>
          <w:sz w:val="24"/>
          <w:szCs w:val="24"/>
          <w:u w:val="single"/>
        </w:rPr>
        <w:tab/>
      </w:r>
      <w:r>
        <w:rPr>
          <w:rFonts w:ascii="Arial Black" w:eastAsia="Calibri" w:hAnsi="Arial Black" w:cs="Times New Roman"/>
          <w:sz w:val="24"/>
          <w:szCs w:val="24"/>
          <w:u w:val="single"/>
        </w:rPr>
        <w:fldChar w:fldCharType="begin">
          <w:ffData>
            <w:name w:val=""/>
            <w:enabled/>
            <w:calcOnExit w:val="0"/>
            <w:textInput>
              <w:maxLength w:val="17"/>
            </w:textInput>
          </w:ffData>
        </w:fldChar>
      </w:r>
      <w:r>
        <w:rPr>
          <w:rFonts w:ascii="Arial Black" w:eastAsia="Calibri" w:hAnsi="Arial Black" w:cs="Times New Roman"/>
          <w:sz w:val="24"/>
          <w:szCs w:val="24"/>
          <w:u w:val="single"/>
        </w:rPr>
        <w:instrText xml:space="preserve"> FORMTEXT </w:instrText>
      </w:r>
      <w:r>
        <w:rPr>
          <w:rFonts w:ascii="Arial Black" w:eastAsia="Calibri" w:hAnsi="Arial Black" w:cs="Times New Roman"/>
          <w:sz w:val="24"/>
          <w:szCs w:val="24"/>
          <w:u w:val="single"/>
        </w:rPr>
      </w:r>
      <w:r>
        <w:rPr>
          <w:rFonts w:ascii="Arial Black" w:eastAsia="Calibri" w:hAnsi="Arial Black" w:cs="Times New Roman"/>
          <w:sz w:val="24"/>
          <w:szCs w:val="24"/>
          <w:u w:val="single"/>
        </w:rPr>
        <w:fldChar w:fldCharType="separate"/>
      </w:r>
      <w:r>
        <w:rPr>
          <w:rFonts w:ascii="Arial Black" w:eastAsia="Calibri" w:hAnsi="Arial Black" w:cs="Times New Roman"/>
          <w:noProof/>
          <w:sz w:val="24"/>
          <w:szCs w:val="24"/>
          <w:u w:val="single"/>
        </w:rPr>
        <w:t> </w:t>
      </w:r>
      <w:r>
        <w:rPr>
          <w:rFonts w:ascii="Arial Black" w:eastAsia="Calibri" w:hAnsi="Arial Black" w:cs="Times New Roman"/>
          <w:noProof/>
          <w:sz w:val="24"/>
          <w:szCs w:val="24"/>
          <w:u w:val="single"/>
        </w:rPr>
        <w:t> </w:t>
      </w:r>
      <w:r>
        <w:rPr>
          <w:rFonts w:ascii="Arial Black" w:eastAsia="Calibri" w:hAnsi="Arial Black" w:cs="Times New Roman"/>
          <w:noProof/>
          <w:sz w:val="24"/>
          <w:szCs w:val="24"/>
          <w:u w:val="single"/>
        </w:rPr>
        <w:t> </w:t>
      </w:r>
      <w:r>
        <w:rPr>
          <w:rFonts w:ascii="Arial Black" w:eastAsia="Calibri" w:hAnsi="Arial Black" w:cs="Times New Roman"/>
          <w:noProof/>
          <w:sz w:val="24"/>
          <w:szCs w:val="24"/>
          <w:u w:val="single"/>
        </w:rPr>
        <w:t> </w:t>
      </w:r>
      <w:r>
        <w:rPr>
          <w:rFonts w:ascii="Arial Black" w:eastAsia="Calibri" w:hAnsi="Arial Black" w:cs="Times New Roman"/>
          <w:noProof/>
          <w:sz w:val="24"/>
          <w:szCs w:val="24"/>
          <w:u w:val="single"/>
        </w:rPr>
        <w:t> </w:t>
      </w:r>
      <w:r>
        <w:rPr>
          <w:rFonts w:ascii="Arial Black" w:eastAsia="Calibri" w:hAnsi="Arial Black" w:cs="Times New Roman"/>
          <w:sz w:val="24"/>
          <w:szCs w:val="24"/>
          <w:u w:val="single"/>
        </w:rPr>
        <w:fldChar w:fldCharType="end"/>
      </w:r>
      <w:r w:rsidR="006C6C93" w:rsidRPr="005A6F53">
        <w:rPr>
          <w:rFonts w:ascii="Arial Black" w:eastAsia="Calibri" w:hAnsi="Arial Black" w:cs="Times New Roman"/>
          <w:sz w:val="24"/>
          <w:szCs w:val="24"/>
          <w:u w:val="single"/>
        </w:rPr>
        <w:tab/>
      </w:r>
    </w:p>
    <w:p w:rsidR="00BF7EFD" w:rsidRPr="00BF7EFD" w:rsidRDefault="00BF7EFD" w:rsidP="00EE7EF2">
      <w:pPr>
        <w:pBdr>
          <w:top w:val="single" w:sz="12" w:space="1" w:color="auto"/>
          <w:left w:val="single" w:sz="12" w:space="4" w:color="auto"/>
          <w:bottom w:val="single" w:sz="12" w:space="1" w:color="auto"/>
          <w:right w:val="single" w:sz="12" w:space="4" w:color="auto"/>
        </w:pBdr>
        <w:tabs>
          <w:tab w:val="left" w:pos="6480"/>
          <w:tab w:val="left" w:pos="8820"/>
          <w:tab w:val="right" w:pos="10710"/>
        </w:tabs>
        <w:spacing w:after="0" w:line="240" w:lineRule="auto"/>
        <w:ind w:left="90" w:right="90"/>
        <w:rPr>
          <w:rFonts w:ascii="Calibri" w:eastAsia="Calibri" w:hAnsi="Calibri" w:cs="Times New Roman"/>
          <w:sz w:val="20"/>
          <w:szCs w:val="24"/>
        </w:rPr>
      </w:pPr>
      <w:r w:rsidRPr="00BF7EFD">
        <w:rPr>
          <w:rFonts w:ascii="Calibri" w:eastAsia="Calibri" w:hAnsi="Calibri" w:cs="Times New Roman"/>
          <w:sz w:val="28"/>
          <w:szCs w:val="24"/>
          <w:vertAlign w:val="superscript"/>
        </w:rPr>
        <w:t>Address of proposed short-term rental</w:t>
      </w:r>
      <w:r w:rsidR="00521FC6" w:rsidRPr="00521FC6">
        <w:rPr>
          <w:rFonts w:ascii="Calibri" w:eastAsia="Calibri" w:hAnsi="Calibri" w:cs="Times New Roman"/>
          <w:sz w:val="28"/>
          <w:szCs w:val="24"/>
          <w:vertAlign w:val="superscript"/>
        </w:rPr>
        <w:tab/>
        <w:t>Property owner</w:t>
      </w:r>
    </w:p>
    <w:p w:rsidR="00C870D4" w:rsidRPr="007D7023" w:rsidRDefault="00C870D4" w:rsidP="00F63DBC">
      <w:pPr>
        <w:spacing w:after="0" w:line="240" w:lineRule="auto"/>
        <w:jc w:val="both"/>
      </w:pPr>
    </w:p>
    <w:p w:rsidR="00F63DBC" w:rsidRPr="003140A1" w:rsidRDefault="00872041" w:rsidP="00F63DBC">
      <w:pPr>
        <w:spacing w:after="0" w:line="240" w:lineRule="auto"/>
        <w:jc w:val="both"/>
        <w:rPr>
          <w:b/>
          <w:sz w:val="24"/>
        </w:rPr>
      </w:pPr>
      <w:r w:rsidRPr="003140A1">
        <w:rPr>
          <w:b/>
          <w:sz w:val="24"/>
        </w:rPr>
        <w:t xml:space="preserve">Check below </w:t>
      </w:r>
      <w:r w:rsidR="00423450">
        <w:rPr>
          <w:b/>
          <w:sz w:val="24"/>
        </w:rPr>
        <w:t>as</w:t>
      </w:r>
      <w:r w:rsidRPr="003140A1">
        <w:rPr>
          <w:b/>
          <w:sz w:val="24"/>
        </w:rPr>
        <w:t xml:space="preserve"> indicate</w:t>
      </w:r>
      <w:r w:rsidR="00423450">
        <w:rPr>
          <w:b/>
          <w:sz w:val="24"/>
        </w:rPr>
        <w:t>d</w:t>
      </w:r>
      <w:r w:rsidRPr="003140A1">
        <w:rPr>
          <w:b/>
          <w:sz w:val="24"/>
        </w:rPr>
        <w:t xml:space="preserve"> whether the item “</w:t>
      </w:r>
      <w:r w:rsidRPr="00714579">
        <w:rPr>
          <w:b/>
          <w:i/>
          <w:sz w:val="24"/>
        </w:rPr>
        <w:t>Complies</w:t>
      </w:r>
      <w:r w:rsidRPr="003140A1">
        <w:rPr>
          <w:b/>
          <w:sz w:val="24"/>
        </w:rPr>
        <w:t>” or “</w:t>
      </w:r>
      <w:r w:rsidRPr="00714579">
        <w:rPr>
          <w:b/>
          <w:i/>
          <w:sz w:val="24"/>
        </w:rPr>
        <w:t xml:space="preserve">Does </w:t>
      </w:r>
      <w:r w:rsidR="00E72613" w:rsidRPr="00714579">
        <w:rPr>
          <w:b/>
          <w:i/>
          <w:sz w:val="24"/>
          <w:u w:val="single"/>
        </w:rPr>
        <w:t>NOT</w:t>
      </w:r>
      <w:r w:rsidRPr="00714579">
        <w:rPr>
          <w:b/>
          <w:i/>
          <w:sz w:val="24"/>
        </w:rPr>
        <w:t xml:space="preserve"> comply</w:t>
      </w:r>
      <w:r w:rsidRPr="003140A1">
        <w:rPr>
          <w:b/>
          <w:sz w:val="24"/>
        </w:rPr>
        <w:t xml:space="preserve">.” </w:t>
      </w:r>
    </w:p>
    <w:p w:rsidR="00F63DBC" w:rsidRPr="003140A1" w:rsidRDefault="005E5037" w:rsidP="005E5037">
      <w:pPr>
        <w:tabs>
          <w:tab w:val="left" w:pos="180"/>
          <w:tab w:val="left" w:pos="1890"/>
          <w:tab w:val="left" w:pos="2790"/>
          <w:tab w:val="left" w:pos="5670"/>
        </w:tabs>
        <w:spacing w:after="0" w:line="360" w:lineRule="auto"/>
        <w:jc w:val="both"/>
        <w:rPr>
          <w:b/>
          <w:sz w:val="16"/>
        </w:rPr>
      </w:pPr>
      <w:r w:rsidRPr="005E5037">
        <w:rPr>
          <w:b/>
          <w:color w:val="0000FF"/>
          <w:sz w:val="48"/>
          <w:bdr w:val="single" w:sz="4" w:space="0" w:color="auto"/>
        </w:rPr>
        <w:tab/>
      </w:r>
      <w:r w:rsidR="00E72613" w:rsidRPr="00287C11">
        <w:rPr>
          <w:b/>
          <w:sz w:val="48"/>
          <w:bdr w:val="single" w:sz="4" w:space="0" w:color="auto"/>
        </w:rPr>
        <w:sym w:font="Wingdings" w:char="F0FE"/>
      </w:r>
      <w:r w:rsidR="004A79C1" w:rsidRPr="005E5037">
        <w:rPr>
          <w:b/>
          <w:sz w:val="28"/>
          <w:szCs w:val="28"/>
          <w:bdr w:val="single" w:sz="4" w:space="0" w:color="auto"/>
        </w:rPr>
        <w:t xml:space="preserve"> =</w:t>
      </w:r>
      <w:r w:rsidR="004A79C1" w:rsidRPr="005E5037">
        <w:rPr>
          <w:b/>
          <w:sz w:val="28"/>
          <w:bdr w:val="single" w:sz="4" w:space="0" w:color="auto"/>
        </w:rPr>
        <w:t xml:space="preserve"> </w:t>
      </w:r>
      <w:r w:rsidR="00872041" w:rsidRPr="005E5037">
        <w:rPr>
          <w:b/>
          <w:bdr w:val="single" w:sz="4" w:space="0" w:color="auto"/>
        </w:rPr>
        <w:t>Complie</w:t>
      </w:r>
      <w:r w:rsidR="008876FE" w:rsidRPr="005E5037">
        <w:rPr>
          <w:b/>
          <w:bdr w:val="single" w:sz="4" w:space="0" w:color="auto"/>
        </w:rPr>
        <w:t>s</w:t>
      </w:r>
      <w:r w:rsidRPr="005E5037">
        <w:rPr>
          <w:b/>
          <w:bdr w:val="single" w:sz="4" w:space="0" w:color="auto"/>
        </w:rPr>
        <w:tab/>
      </w:r>
      <w:r w:rsidR="009A7E46" w:rsidRPr="003140A1">
        <w:rPr>
          <w:b/>
        </w:rPr>
        <w:t xml:space="preserve"> </w:t>
      </w:r>
      <w:r w:rsidR="00E72613" w:rsidRPr="003140A1">
        <w:rPr>
          <w:b/>
        </w:rPr>
        <w:t xml:space="preserve"> </w:t>
      </w:r>
      <w:r w:rsidR="00714579">
        <w:rPr>
          <w:b/>
        </w:rPr>
        <w:t xml:space="preserve"> </w:t>
      </w:r>
      <w:r w:rsidR="00E72613" w:rsidRPr="003140A1">
        <w:rPr>
          <w:b/>
        </w:rPr>
        <w:t xml:space="preserve"> </w:t>
      </w:r>
      <w:r w:rsidR="00521FC6">
        <w:rPr>
          <w:b/>
        </w:rPr>
        <w:t xml:space="preserve"> </w:t>
      </w:r>
      <w:r w:rsidR="00872041" w:rsidRPr="00287C11">
        <w:rPr>
          <w:b/>
          <w:i/>
          <w:sz w:val="32"/>
        </w:rPr>
        <w:t>or</w:t>
      </w:r>
      <w:r w:rsidR="00E72613" w:rsidRPr="003140A1">
        <w:rPr>
          <w:b/>
        </w:rPr>
        <w:t xml:space="preserve"> </w:t>
      </w:r>
      <w:r w:rsidR="00521FC6">
        <w:rPr>
          <w:b/>
        </w:rPr>
        <w:t xml:space="preserve"> </w:t>
      </w:r>
      <w:r w:rsidR="00E72613" w:rsidRPr="003140A1">
        <w:rPr>
          <w:b/>
        </w:rPr>
        <w:t xml:space="preserve"> </w:t>
      </w:r>
      <w:r w:rsidR="00714579">
        <w:rPr>
          <w:b/>
        </w:rPr>
        <w:t xml:space="preserve"> </w:t>
      </w:r>
      <w:r w:rsidR="009A7E46" w:rsidRPr="003140A1">
        <w:rPr>
          <w:b/>
        </w:rPr>
        <w:t xml:space="preserve"> </w:t>
      </w:r>
      <w:r w:rsidRPr="004313B0">
        <w:rPr>
          <w:b/>
          <w:bdr w:val="single" w:sz="4" w:space="0" w:color="auto"/>
        </w:rPr>
        <w:tab/>
      </w:r>
      <w:r w:rsidR="00287C11" w:rsidRPr="004313B0">
        <w:rPr>
          <w:b/>
          <w:sz w:val="36"/>
          <w:u w:val="single"/>
          <w:bdr w:val="single" w:sz="4" w:space="0" w:color="auto"/>
        </w:rPr>
        <w:t xml:space="preserve">  </w:t>
      </w:r>
      <w:r w:rsidR="00521FC6" w:rsidRPr="004313B0">
        <w:rPr>
          <w:b/>
          <w:sz w:val="44"/>
          <w:u w:val="single"/>
          <w:bdr w:val="single" w:sz="4" w:space="0" w:color="auto"/>
        </w:rPr>
        <w:sym w:font="Wingdings" w:char="F0FB"/>
      </w:r>
      <w:r w:rsidR="00287C11" w:rsidRPr="004313B0">
        <w:rPr>
          <w:b/>
          <w:sz w:val="36"/>
          <w:u w:val="single"/>
          <w:bdr w:val="single" w:sz="4" w:space="0" w:color="auto"/>
        </w:rPr>
        <w:t xml:space="preserve">  </w:t>
      </w:r>
      <w:r w:rsidR="004A79C1" w:rsidRPr="008876FE">
        <w:rPr>
          <w:b/>
          <w:sz w:val="28"/>
          <w:bdr w:val="single" w:sz="4" w:space="0" w:color="auto"/>
        </w:rPr>
        <w:t xml:space="preserve"> = </w:t>
      </w:r>
      <w:r w:rsidR="00872041" w:rsidRPr="008876FE">
        <w:rPr>
          <w:b/>
          <w:bdr w:val="single" w:sz="4" w:space="0" w:color="auto"/>
        </w:rPr>
        <w:t xml:space="preserve">Does </w:t>
      </w:r>
      <w:r w:rsidR="00872041" w:rsidRPr="008876FE">
        <w:rPr>
          <w:b/>
          <w:sz w:val="28"/>
          <w:u w:val="single"/>
          <w:bdr w:val="single" w:sz="4" w:space="0" w:color="auto"/>
        </w:rPr>
        <w:t>NOT</w:t>
      </w:r>
      <w:r w:rsidR="00872041" w:rsidRPr="008876FE">
        <w:rPr>
          <w:b/>
          <w:bdr w:val="single" w:sz="4" w:space="0" w:color="auto"/>
        </w:rPr>
        <w:t xml:space="preserve"> compl</w:t>
      </w:r>
      <w:r w:rsidR="008876FE" w:rsidRPr="008876FE">
        <w:rPr>
          <w:b/>
          <w:bdr w:val="single" w:sz="4" w:space="0" w:color="auto"/>
        </w:rPr>
        <w:t>y</w:t>
      </w:r>
      <w:r w:rsidR="008876FE">
        <w:rPr>
          <w:b/>
          <w:bdr w:val="single" w:sz="4" w:space="0" w:color="auto"/>
        </w:rPr>
        <w:tab/>
      </w:r>
    </w:p>
    <w:p w:rsidR="003140A1" w:rsidRPr="00614EAA" w:rsidRDefault="003140A1" w:rsidP="003140A1">
      <w:pPr>
        <w:spacing w:after="0" w:line="240" w:lineRule="auto"/>
        <w:jc w:val="both"/>
        <w:rPr>
          <w:sz w:val="24"/>
        </w:rPr>
      </w:pPr>
      <w:r w:rsidRPr="00614EAA">
        <w:rPr>
          <w:sz w:val="24"/>
        </w:rPr>
        <w:t xml:space="preserve">Make </w:t>
      </w:r>
      <w:r w:rsidR="00521FC6" w:rsidRPr="00614EAA">
        <w:rPr>
          <w:sz w:val="24"/>
        </w:rPr>
        <w:t xml:space="preserve">any important </w:t>
      </w:r>
      <w:r w:rsidRPr="00614EAA">
        <w:rPr>
          <w:sz w:val="24"/>
        </w:rPr>
        <w:t>notations about issue</w:t>
      </w:r>
      <w:r w:rsidR="009E7278" w:rsidRPr="00614EAA">
        <w:rPr>
          <w:sz w:val="24"/>
        </w:rPr>
        <w:t>(</w:t>
      </w:r>
      <w:r w:rsidRPr="00614EAA">
        <w:rPr>
          <w:sz w:val="24"/>
        </w:rPr>
        <w:t>s</w:t>
      </w:r>
      <w:r w:rsidR="009E7278" w:rsidRPr="00614EAA">
        <w:rPr>
          <w:sz w:val="24"/>
        </w:rPr>
        <w:t>)</w:t>
      </w:r>
      <w:r w:rsidRPr="00614EAA">
        <w:rPr>
          <w:sz w:val="24"/>
        </w:rPr>
        <w:t xml:space="preserve"> </w:t>
      </w:r>
      <w:r w:rsidR="00614EAA" w:rsidRPr="00614EAA">
        <w:rPr>
          <w:sz w:val="24"/>
        </w:rPr>
        <w:t xml:space="preserve">of deficiency/non-compliance </w:t>
      </w:r>
      <w:r w:rsidRPr="00614EAA">
        <w:rPr>
          <w:sz w:val="24"/>
        </w:rPr>
        <w:t>at the end of this document.</w:t>
      </w:r>
    </w:p>
    <w:p w:rsidR="003140A1" w:rsidRPr="004C0F57" w:rsidRDefault="003140A1" w:rsidP="003140A1">
      <w:pPr>
        <w:spacing w:after="0" w:line="240" w:lineRule="auto"/>
        <w:jc w:val="both"/>
        <w:rPr>
          <w:sz w:val="16"/>
        </w:rPr>
      </w:pPr>
    </w:p>
    <w:p w:rsidR="009B3C0C" w:rsidRPr="00FF2EBA" w:rsidRDefault="009B3C0C" w:rsidP="00C870D4">
      <w:pPr>
        <w:shd w:val="clear" w:color="auto" w:fill="BFBFBF" w:themeFill="background1" w:themeFillShade="BF"/>
        <w:tabs>
          <w:tab w:val="left" w:pos="810"/>
        </w:tabs>
        <w:spacing w:after="0" w:line="360" w:lineRule="auto"/>
        <w:ind w:left="450"/>
        <w:jc w:val="both"/>
        <w:rPr>
          <w:b/>
        </w:rPr>
      </w:pPr>
      <w:r w:rsidRPr="00FF2EBA">
        <w:rPr>
          <w:b/>
        </w:rPr>
        <w:t>A.</w:t>
      </w:r>
      <w:r w:rsidRPr="00FF2EBA">
        <w:rPr>
          <w:b/>
        </w:rPr>
        <w:tab/>
        <w:t>Property Requirements</w:t>
      </w:r>
    </w:p>
    <w:p w:rsidR="009B3C0C" w:rsidRPr="009B3C0C" w:rsidRDefault="00E72613" w:rsidP="00E72613">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00082424" w:rsidRPr="00614EAA">
        <w:rPr>
          <w:sz w:val="36"/>
          <w:u w:val="single"/>
        </w:rPr>
        <w:tab/>
      </w:r>
      <w:r w:rsidR="009B3C0C" w:rsidRPr="009B3C0C">
        <w:t>(1)</w:t>
      </w:r>
      <w:r w:rsidR="009B3C0C" w:rsidRPr="009B3C0C">
        <w:tab/>
        <w:t xml:space="preserve">Property must comply </w:t>
      </w:r>
      <w:r w:rsidR="00667EA9">
        <w:t xml:space="preserve">with </w:t>
      </w:r>
      <w:r w:rsidR="009B3C0C" w:rsidRPr="009B3C0C">
        <w:t xml:space="preserve">and meet all current </w:t>
      </w:r>
      <w:r w:rsidR="009B3C0C" w:rsidRPr="00667EA9">
        <w:rPr>
          <w:i/>
        </w:rPr>
        <w:t>NYS Uniform Building Codes</w:t>
      </w:r>
      <w:r w:rsidR="009B3C0C" w:rsidRPr="009B3C0C">
        <w:t>.</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(2)</w:t>
      </w:r>
      <w:r w:rsidR="009B3C0C" w:rsidRPr="009B3C0C">
        <w:tab/>
        <w:t>There shall be one working smoke detector in each sleeping room and one additional smoke detector on each floor. Carbon monoxide detectors shall be installed as required by the New York State Uniform Fire Prevention and Building Code.</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00082424" w:rsidRPr="00614EAA">
        <w:rPr>
          <w:sz w:val="36"/>
          <w:u w:val="single"/>
        </w:rPr>
        <w:tab/>
      </w:r>
      <w:r w:rsidR="009B3C0C" w:rsidRPr="009B3C0C">
        <w:t>(3)</w:t>
      </w:r>
      <w:r w:rsidR="009B3C0C" w:rsidRPr="009B3C0C">
        <w:tab/>
        <w:t xml:space="preserve"> Evacuation procedures must be posted in each sleeping room to be followed in the event of a fire or smoke condition or upon activation of a fire or smoke detecting or other alarm device.</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(4)</w:t>
      </w:r>
      <w:r w:rsidR="009B3C0C" w:rsidRPr="009B3C0C">
        <w:tab/>
        <w:t>There shall be an ABC fire extinguisher on each floor and in the kitchen. Fire extinguishers shall be inspected prior to a renter occupying the property and no less than monthly by the permit holder(s) to ensure each contains a full charge. A record of the date inspected initialed by the permit holder shall be maintained and made available to the Code Enforcement Officer upon request.</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(5)</w:t>
      </w:r>
      <w:r w:rsidR="009B3C0C" w:rsidRPr="009B3C0C">
        <w:tab/>
        <w:t>The house number shall be located both at the road and on the dwelling unit so that the house number is clearly visible from both the road and the driveway.</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(6)</w:t>
      </w:r>
      <w:r w:rsidR="009B3C0C" w:rsidRPr="009B3C0C">
        <w:tab/>
        <w:t>Exterior doors shall be operational and all passageways to exterior doors shall be clear and unobstructed.</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(7)</w:t>
      </w:r>
      <w:r w:rsidR="009B3C0C" w:rsidRPr="009B3C0C">
        <w:tab/>
        <w:t>Electrical systems shall be in good operating condition, labeled, unobstructed and shall be visible for the Code Enforcement Officer during the permitting process. Any defects found shall be corrected prior to permit issuance.</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(8)</w:t>
      </w:r>
      <w:r w:rsidR="009B3C0C" w:rsidRPr="009B3C0C">
        <w:tab/>
        <w:t>All fireplaces shall comply with all applicable laws and regulations.</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(9)</w:t>
      </w:r>
      <w:r w:rsidR="009B3C0C" w:rsidRPr="009B3C0C">
        <w:tab/>
        <w:t>The property must have a minimum of one (1) off-road parking space for every bedroom shown on the floor plan included with the application.</w:t>
      </w:r>
    </w:p>
    <w:p w:rsidR="00A728F4" w:rsidRDefault="00A728F4" w:rsidP="00A728F4">
      <w:pPr>
        <w:spacing w:after="0" w:line="240" w:lineRule="auto"/>
        <w:ind w:left="1620" w:hanging="540"/>
        <w:jc w:val="right"/>
        <w:rPr>
          <w:sz w:val="20"/>
          <w:szCs w:val="12"/>
        </w:rPr>
      </w:pPr>
      <w:r w:rsidRPr="009B3C0C">
        <w:rPr>
          <w:i/>
          <w:sz w:val="20"/>
          <w:szCs w:val="12"/>
        </w:rPr>
        <w:t>Continued on next page</w:t>
      </w:r>
      <w:r w:rsidRPr="009B3C0C">
        <w:rPr>
          <w:sz w:val="20"/>
          <w:szCs w:val="12"/>
        </w:rPr>
        <w:t>…</w:t>
      </w:r>
    </w:p>
    <w:p w:rsidR="00A728F4" w:rsidRPr="00E67B26" w:rsidRDefault="00A728F4" w:rsidP="00A728F4">
      <w:pPr>
        <w:spacing w:after="0" w:line="240" w:lineRule="auto"/>
        <w:rPr>
          <w:sz w:val="16"/>
          <w:szCs w:val="12"/>
        </w:rPr>
      </w:pPr>
      <w:r w:rsidRPr="00E67B26">
        <w:rPr>
          <w:sz w:val="16"/>
          <w:szCs w:val="12"/>
        </w:rPr>
        <w:br w:type="page"/>
      </w:r>
    </w:p>
    <w:p w:rsidR="009B3C0C" w:rsidRPr="009B3C0C" w:rsidRDefault="009B3C0C" w:rsidP="00082424">
      <w:pPr>
        <w:tabs>
          <w:tab w:val="left" w:pos="1080"/>
        </w:tabs>
        <w:spacing w:after="0" w:line="240" w:lineRule="auto"/>
        <w:ind w:left="1620" w:hanging="1620"/>
        <w:jc w:val="both"/>
        <w:rPr>
          <w:sz w:val="12"/>
          <w:szCs w:val="12"/>
        </w:rPr>
      </w:pPr>
    </w:p>
    <w:p w:rsidR="007D7023" w:rsidRPr="007D7023" w:rsidRDefault="007D7023" w:rsidP="007D7023">
      <w:pPr>
        <w:tabs>
          <w:tab w:val="left" w:pos="630"/>
          <w:tab w:val="left" w:pos="1080"/>
        </w:tabs>
        <w:spacing w:after="0" w:line="240" w:lineRule="auto"/>
        <w:ind w:left="1620" w:hanging="1620"/>
        <w:jc w:val="both"/>
        <w:rPr>
          <w:sz w:val="20"/>
          <w:szCs w:val="20"/>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(10)</w:t>
      </w:r>
      <w:r w:rsidR="009B3C0C" w:rsidRPr="009B3C0C">
        <w:tab/>
        <w:t>Maximum occupancy for each Short-Term rental unit shall not exceed two (2) people per bedroom shown on the floor plan included with the application and two (2) people per minimum full size convertible sleeping accommodation furniture (i.e. futon, hide-a-bed) also identified on the floor plan. The maximum occupancy of a Short-Term rental Unit shall not exceed twelve (12) people, including permanent residents and renters.</w:t>
      </w:r>
    </w:p>
    <w:p w:rsidR="009B3C0C" w:rsidRPr="009B3C0C" w:rsidRDefault="009B3C0C" w:rsidP="009B3C0C">
      <w:pPr>
        <w:spacing w:after="0" w:line="240" w:lineRule="auto"/>
        <w:ind w:left="1620" w:hanging="54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614EAA">
        <w:rPr>
          <w:sz w:val="44"/>
        </w:rPr>
        <w:sym w:font="Wingdings" w:char="F0A8"/>
      </w:r>
      <w:r w:rsidRPr="00614EAA">
        <w:rPr>
          <w:sz w:val="36"/>
        </w:rPr>
        <w:tab/>
      </w:r>
      <w:r w:rsidRPr="00614EAA">
        <w:rPr>
          <w:sz w:val="36"/>
          <w:u w:val="single"/>
        </w:rPr>
        <w:tab/>
      </w:r>
      <w:r w:rsidR="009B3C0C" w:rsidRPr="009B3C0C">
        <w:t>(11)</w:t>
      </w:r>
      <w:r w:rsidR="009B3C0C" w:rsidRPr="009B3C0C">
        <w:tab/>
        <w:t>In the event that the property has a septic system, the maximum occupancy shall be defined by the capabilities of the septic system, but in no event shall overnight occupancy for any Short-Term Rental Unit exceed twelve (12) people total.</w:t>
      </w:r>
    </w:p>
    <w:p w:rsidR="00642979" w:rsidRPr="009B3C0C" w:rsidRDefault="00642979" w:rsidP="00642979">
      <w:pPr>
        <w:spacing w:after="0" w:line="240" w:lineRule="auto"/>
        <w:rPr>
          <w:sz w:val="20"/>
          <w:szCs w:val="12"/>
        </w:rPr>
      </w:pPr>
    </w:p>
    <w:p w:rsidR="009B3C0C" w:rsidRPr="009B3C0C" w:rsidRDefault="00310C96" w:rsidP="00310C96">
      <w:pPr>
        <w:tabs>
          <w:tab w:val="left" w:pos="630"/>
          <w:tab w:val="left" w:pos="1080"/>
        </w:tabs>
        <w:spacing w:after="0" w:line="240" w:lineRule="auto"/>
        <w:ind w:left="1620" w:hanging="1620"/>
        <w:jc w:val="both"/>
      </w:pPr>
      <w:r w:rsidRPr="00F93019">
        <w:rPr>
          <w:sz w:val="44"/>
        </w:rPr>
        <w:sym w:font="Wingdings" w:char="F0A8"/>
      </w:r>
      <w:r w:rsidRPr="00F93019">
        <w:rPr>
          <w:sz w:val="36"/>
        </w:rPr>
        <w:tab/>
      </w:r>
      <w:r w:rsidRPr="00F93019">
        <w:rPr>
          <w:sz w:val="36"/>
          <w:u w:val="single"/>
        </w:rPr>
        <w:tab/>
      </w:r>
      <w:r w:rsidR="009B3C0C" w:rsidRPr="009B3C0C">
        <w:t>(12)</w:t>
      </w:r>
      <w:r w:rsidR="009B3C0C" w:rsidRPr="009B3C0C">
        <w:tab/>
        <w:t>A septic system at the property must meet all state requirements.</w:t>
      </w:r>
    </w:p>
    <w:p w:rsidR="005D5049" w:rsidRPr="009B3C0C" w:rsidRDefault="005D5049" w:rsidP="005D5049">
      <w:pPr>
        <w:spacing w:after="0" w:line="240" w:lineRule="auto"/>
        <w:ind w:left="1620" w:hanging="54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F93019">
        <w:rPr>
          <w:sz w:val="44"/>
        </w:rPr>
        <w:sym w:font="Wingdings" w:char="F0A8"/>
      </w:r>
      <w:r w:rsidRPr="00F93019">
        <w:rPr>
          <w:sz w:val="36"/>
        </w:rPr>
        <w:tab/>
      </w:r>
      <w:r w:rsidRPr="00F93019">
        <w:rPr>
          <w:sz w:val="36"/>
          <w:u w:val="single"/>
        </w:rPr>
        <w:tab/>
      </w:r>
      <w:r w:rsidR="009B3C0C" w:rsidRPr="009B3C0C">
        <w:t>(13)</w:t>
      </w:r>
      <w:r w:rsidR="009B3C0C" w:rsidRPr="009B3C0C">
        <w:tab/>
        <w:t>The septic system must have been pumped within the past four years and proof of pumping and satisfactory inspection by a qualified septic disposal firm shall be available to the Code Enforcement Officer. Once a Short-Term Rental permit is issued, the septic system must be pumped at least once every four years.</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F93019">
        <w:rPr>
          <w:sz w:val="44"/>
        </w:rPr>
        <w:sym w:font="Wingdings" w:char="F0A8"/>
      </w:r>
      <w:r w:rsidRPr="00F93019">
        <w:rPr>
          <w:sz w:val="36"/>
        </w:rPr>
        <w:tab/>
      </w:r>
      <w:r w:rsidRPr="00F93019">
        <w:rPr>
          <w:sz w:val="36"/>
          <w:u w:val="single"/>
        </w:rPr>
        <w:tab/>
      </w:r>
      <w:r w:rsidR="009B3C0C" w:rsidRPr="009B3C0C">
        <w:t>(14)</w:t>
      </w:r>
      <w:r w:rsidR="009B3C0C" w:rsidRPr="009B3C0C">
        <w:tab/>
        <w:t>The water supply to the property must meet all State requirements.</w:t>
      </w:r>
    </w:p>
    <w:p w:rsidR="009B3C0C" w:rsidRPr="009B3C0C" w:rsidRDefault="009B3C0C" w:rsidP="00082424">
      <w:pPr>
        <w:tabs>
          <w:tab w:val="left" w:pos="1080"/>
        </w:tabs>
        <w:spacing w:after="0" w:line="240" w:lineRule="auto"/>
        <w:ind w:left="1620" w:hanging="1620"/>
        <w:jc w:val="both"/>
        <w:rPr>
          <w:sz w:val="12"/>
          <w:szCs w:val="12"/>
        </w:rPr>
      </w:pPr>
    </w:p>
    <w:p w:rsidR="009B3C0C" w:rsidRPr="009B3C0C" w:rsidRDefault="00310C96" w:rsidP="00310C96">
      <w:pPr>
        <w:tabs>
          <w:tab w:val="left" w:pos="630"/>
          <w:tab w:val="left" w:pos="1080"/>
        </w:tabs>
        <w:spacing w:after="0" w:line="240" w:lineRule="auto"/>
        <w:ind w:left="1620" w:hanging="1620"/>
        <w:jc w:val="both"/>
      </w:pPr>
      <w:r w:rsidRPr="00F93019">
        <w:rPr>
          <w:sz w:val="44"/>
        </w:rPr>
        <w:sym w:font="Wingdings" w:char="F0A8"/>
      </w:r>
      <w:r w:rsidRPr="00F93019">
        <w:rPr>
          <w:sz w:val="36"/>
        </w:rPr>
        <w:tab/>
      </w:r>
      <w:r w:rsidRPr="00F93019">
        <w:rPr>
          <w:sz w:val="36"/>
          <w:u w:val="single"/>
        </w:rPr>
        <w:tab/>
      </w:r>
      <w:r w:rsidR="009B3C0C" w:rsidRPr="009B3C0C">
        <w:t>(15)</w:t>
      </w:r>
      <w:r w:rsidR="009B3C0C" w:rsidRPr="009B3C0C">
        <w:tab/>
        <w:t>One sign identifying the Short-Term Rental shall be allowed measuring no more than six square feet on a side. The sign may be double-sided but not internally lighted. The location, design and dimensions of the sign shall be reviewed and approved by the Code Enforcement Officer prior to issuance of the permit. If signage is desired after a permit has been issued, the Short-Term Rental permit holder must submit a request for review and approval to the Code Enforcement Officer prior to installation. If the property has vehicular access on more than one road, there may be one sign fronting on each road.</w:t>
      </w:r>
    </w:p>
    <w:p w:rsidR="009B3C0C" w:rsidRPr="009B3C0C" w:rsidRDefault="009B3C0C" w:rsidP="009B3C0C">
      <w:pPr>
        <w:spacing w:after="0" w:line="240" w:lineRule="auto"/>
        <w:ind w:left="1620" w:hanging="540"/>
        <w:jc w:val="both"/>
        <w:rPr>
          <w:sz w:val="16"/>
        </w:rPr>
      </w:pPr>
    </w:p>
    <w:p w:rsidR="009B3C0C" w:rsidRPr="009B3C0C" w:rsidRDefault="009B3C0C" w:rsidP="009B3C0C">
      <w:pPr>
        <w:spacing w:after="0" w:line="240" w:lineRule="auto"/>
        <w:ind w:left="1620" w:hanging="540"/>
        <w:jc w:val="both"/>
        <w:rPr>
          <w:sz w:val="16"/>
        </w:rPr>
      </w:pPr>
    </w:p>
    <w:p w:rsidR="009B3C0C" w:rsidRPr="00FF2EBA" w:rsidRDefault="009B3C0C" w:rsidP="00B27330">
      <w:pPr>
        <w:shd w:val="clear" w:color="auto" w:fill="BFBFBF" w:themeFill="background1" w:themeFillShade="BF"/>
        <w:tabs>
          <w:tab w:val="left" w:pos="1530"/>
        </w:tabs>
        <w:spacing w:after="0"/>
        <w:ind w:left="1080"/>
        <w:jc w:val="both"/>
        <w:rPr>
          <w:b/>
        </w:rPr>
      </w:pPr>
      <w:r w:rsidRPr="00FF2EBA">
        <w:rPr>
          <w:b/>
        </w:rPr>
        <w:t>B.</w:t>
      </w:r>
      <w:r w:rsidRPr="00FF2EBA">
        <w:rPr>
          <w:b/>
        </w:rPr>
        <w:tab/>
        <w:t>Insurance Standards</w:t>
      </w:r>
    </w:p>
    <w:p w:rsidR="009B3C0C" w:rsidRPr="009B3C0C" w:rsidRDefault="0040279C" w:rsidP="00827A2B">
      <w:pPr>
        <w:tabs>
          <w:tab w:val="left" w:pos="630"/>
          <w:tab w:val="left" w:pos="1080"/>
          <w:tab w:val="left" w:pos="1440"/>
        </w:tabs>
        <w:spacing w:after="0" w:line="240" w:lineRule="auto"/>
        <w:ind w:left="1440" w:hanging="1440"/>
        <w:jc w:val="both"/>
      </w:pPr>
      <w:r w:rsidRPr="00F93019">
        <w:rPr>
          <w:sz w:val="44"/>
        </w:rPr>
        <w:sym w:font="Wingdings" w:char="F0A8"/>
      </w:r>
      <w:r w:rsidRPr="00F93019">
        <w:rPr>
          <w:sz w:val="36"/>
        </w:rPr>
        <w:tab/>
      </w:r>
      <w:r w:rsidRPr="00F93019">
        <w:rPr>
          <w:sz w:val="36"/>
          <w:u w:val="single"/>
        </w:rPr>
        <w:tab/>
      </w:r>
      <w:r w:rsidR="00827A2B" w:rsidRPr="005D5049">
        <w:rPr>
          <w:sz w:val="24"/>
          <w:u w:val="dotted"/>
        </w:rPr>
        <w:tab/>
      </w:r>
      <w:r w:rsidR="009B3C0C" w:rsidRPr="009B3C0C">
        <w:t>All applicants and permit holders must provide "Evidence of Property Insurance" and a "Certificate of Liability Insurance" indicating the premises is rated as a Short-Term Rental and maintain such insurance throughout the Term of the Short-Term Rental permit.</w:t>
      </w:r>
    </w:p>
    <w:p w:rsidR="009B3C0C" w:rsidRPr="009B3C0C" w:rsidRDefault="009B3C0C" w:rsidP="009B3C0C">
      <w:pPr>
        <w:spacing w:after="0" w:line="240" w:lineRule="auto"/>
        <w:ind w:left="1620" w:hanging="540"/>
        <w:jc w:val="both"/>
        <w:rPr>
          <w:sz w:val="16"/>
        </w:rPr>
      </w:pPr>
    </w:p>
    <w:p w:rsidR="009B3C0C" w:rsidRPr="009B3C0C" w:rsidRDefault="009B3C0C" w:rsidP="009B3C0C">
      <w:pPr>
        <w:spacing w:after="0" w:line="240" w:lineRule="auto"/>
        <w:ind w:left="1620" w:hanging="540"/>
        <w:jc w:val="both"/>
        <w:rPr>
          <w:sz w:val="16"/>
        </w:rPr>
      </w:pPr>
    </w:p>
    <w:p w:rsidR="00B27330" w:rsidRPr="00FF2EBA" w:rsidRDefault="00B27330" w:rsidP="00B27330">
      <w:pPr>
        <w:shd w:val="clear" w:color="auto" w:fill="BFBFBF" w:themeFill="background1" w:themeFillShade="BF"/>
        <w:tabs>
          <w:tab w:val="left" w:pos="1530"/>
        </w:tabs>
        <w:spacing w:after="0"/>
        <w:ind w:left="1080"/>
        <w:jc w:val="both"/>
        <w:rPr>
          <w:b/>
        </w:rPr>
      </w:pPr>
      <w:r w:rsidRPr="00FF2EBA">
        <w:rPr>
          <w:b/>
        </w:rPr>
        <w:t>(Garbage management)</w:t>
      </w:r>
    </w:p>
    <w:p w:rsidR="00827A2B" w:rsidRDefault="00310C96" w:rsidP="00C870D4">
      <w:pPr>
        <w:tabs>
          <w:tab w:val="left" w:pos="630"/>
          <w:tab w:val="left" w:pos="1080"/>
        </w:tabs>
        <w:spacing w:after="0" w:line="360" w:lineRule="auto"/>
        <w:ind w:left="1170" w:hanging="1170"/>
        <w:jc w:val="both"/>
      </w:pPr>
      <w:r w:rsidRPr="00F93019">
        <w:rPr>
          <w:sz w:val="44"/>
        </w:rPr>
        <w:sym w:font="Wingdings" w:char="F0A8"/>
      </w:r>
      <w:r w:rsidRPr="00F93019">
        <w:rPr>
          <w:sz w:val="36"/>
        </w:rPr>
        <w:tab/>
      </w:r>
      <w:r w:rsidRPr="00F93019">
        <w:rPr>
          <w:sz w:val="36"/>
          <w:u w:val="single"/>
        </w:rPr>
        <w:tab/>
      </w:r>
      <w:r w:rsidR="009B3C0C" w:rsidRPr="00FF2EBA">
        <w:rPr>
          <w:b/>
        </w:rPr>
        <w:t>C.</w:t>
      </w:r>
      <w:r w:rsidR="009B3C0C" w:rsidRPr="009B3C0C">
        <w:tab/>
        <w:t xml:space="preserve">Provisions shall be made for weekly garbage removal during rental periods. </w:t>
      </w:r>
    </w:p>
    <w:p w:rsidR="00827A2B" w:rsidRDefault="00827A2B" w:rsidP="00827A2B">
      <w:pPr>
        <w:tabs>
          <w:tab w:val="left" w:pos="630"/>
          <w:tab w:val="left" w:pos="1080"/>
          <w:tab w:val="left" w:pos="1440"/>
        </w:tabs>
        <w:spacing w:after="0" w:line="240" w:lineRule="auto"/>
        <w:ind w:left="1440" w:hanging="1440"/>
        <w:jc w:val="both"/>
      </w:pPr>
      <w:r w:rsidRPr="00F93019">
        <w:rPr>
          <w:sz w:val="44"/>
        </w:rPr>
        <w:sym w:font="Wingdings" w:char="F0A8"/>
      </w:r>
      <w:r w:rsidRPr="00F93019">
        <w:rPr>
          <w:sz w:val="36"/>
        </w:rPr>
        <w:tab/>
      </w:r>
      <w:r w:rsidRPr="00F93019">
        <w:rPr>
          <w:sz w:val="36"/>
          <w:u w:val="single"/>
        </w:rPr>
        <w:tab/>
      </w:r>
      <w:r w:rsidRPr="005D5049">
        <w:rPr>
          <w:sz w:val="24"/>
          <w:u w:val="dotted"/>
        </w:rPr>
        <w:tab/>
      </w:r>
      <w:r w:rsidR="009B3C0C" w:rsidRPr="009B3C0C">
        <w:t xml:space="preserve">Garbage containers shall be secured with tight-fitting covers at all times to prevent leakage, spilling or odors, and </w:t>
      </w:r>
    </w:p>
    <w:p w:rsidR="009B3C0C" w:rsidRPr="009B3C0C" w:rsidRDefault="00F473DA" w:rsidP="00F473DA">
      <w:pPr>
        <w:tabs>
          <w:tab w:val="left" w:pos="630"/>
          <w:tab w:val="left" w:pos="1080"/>
        </w:tabs>
        <w:spacing w:after="0" w:line="240" w:lineRule="auto"/>
        <w:ind w:left="1440" w:hanging="1440"/>
        <w:jc w:val="both"/>
      </w:pPr>
      <w:r w:rsidRPr="00F93019">
        <w:rPr>
          <w:sz w:val="44"/>
        </w:rPr>
        <w:sym w:font="Wingdings" w:char="F0A8"/>
      </w:r>
      <w:r w:rsidRPr="00F93019">
        <w:rPr>
          <w:sz w:val="36"/>
        </w:rPr>
        <w:tab/>
      </w:r>
      <w:r w:rsidRPr="00F93019">
        <w:rPr>
          <w:sz w:val="36"/>
          <w:u w:val="single"/>
        </w:rPr>
        <w:tab/>
      </w:r>
      <w:r w:rsidRPr="005D5049">
        <w:rPr>
          <w:sz w:val="24"/>
          <w:u w:val="dotted"/>
        </w:rPr>
        <w:tab/>
      </w:r>
      <w:r w:rsidR="009B3C0C" w:rsidRPr="009B3C0C">
        <w:t>placed where they are not clearly visible from the road except at approximate pick-up time.</w:t>
      </w:r>
    </w:p>
    <w:p w:rsidR="009B3C0C" w:rsidRPr="009B3C0C" w:rsidRDefault="009B3C0C" w:rsidP="009B3C0C">
      <w:pPr>
        <w:spacing w:after="0" w:line="240" w:lineRule="auto"/>
        <w:ind w:left="450"/>
        <w:jc w:val="both"/>
        <w:rPr>
          <w:sz w:val="16"/>
          <w:szCs w:val="16"/>
        </w:rPr>
      </w:pPr>
    </w:p>
    <w:p w:rsidR="009B3C0C" w:rsidRPr="009B3C0C" w:rsidRDefault="009B3C0C" w:rsidP="009B3C0C">
      <w:pPr>
        <w:spacing w:after="0" w:line="240" w:lineRule="auto"/>
        <w:ind w:left="450"/>
        <w:jc w:val="both"/>
        <w:rPr>
          <w:sz w:val="16"/>
          <w:szCs w:val="16"/>
        </w:rPr>
      </w:pPr>
    </w:p>
    <w:p w:rsidR="00A728F4" w:rsidRPr="009B3C0C" w:rsidRDefault="00A728F4" w:rsidP="00A728F4">
      <w:pPr>
        <w:spacing w:after="0" w:line="240" w:lineRule="auto"/>
        <w:ind w:left="1620" w:hanging="540"/>
        <w:jc w:val="right"/>
        <w:rPr>
          <w:sz w:val="20"/>
          <w:szCs w:val="12"/>
        </w:rPr>
      </w:pPr>
      <w:r w:rsidRPr="009B3C0C">
        <w:rPr>
          <w:i/>
          <w:sz w:val="20"/>
          <w:szCs w:val="12"/>
        </w:rPr>
        <w:t>Continued on next page</w:t>
      </w:r>
      <w:r w:rsidRPr="009B3C0C">
        <w:rPr>
          <w:sz w:val="20"/>
          <w:szCs w:val="12"/>
        </w:rPr>
        <w:t>…</w:t>
      </w:r>
    </w:p>
    <w:p w:rsidR="00A728F4" w:rsidRDefault="00A728F4" w:rsidP="00A728F4">
      <w:pPr>
        <w:spacing w:after="0" w:line="240" w:lineRule="auto"/>
        <w:rPr>
          <w:sz w:val="12"/>
        </w:rPr>
      </w:pPr>
      <w:r>
        <w:rPr>
          <w:sz w:val="12"/>
        </w:rPr>
        <w:br w:type="page"/>
      </w:r>
    </w:p>
    <w:p w:rsidR="00B27330" w:rsidRPr="00FF2EBA" w:rsidRDefault="00F93019" w:rsidP="00B27330">
      <w:pPr>
        <w:shd w:val="clear" w:color="auto" w:fill="BFBFBF" w:themeFill="background1" w:themeFillShade="BF"/>
        <w:tabs>
          <w:tab w:val="left" w:pos="1080"/>
          <w:tab w:val="left" w:pos="1530"/>
        </w:tabs>
        <w:spacing w:after="0" w:line="240" w:lineRule="auto"/>
        <w:ind w:left="1080"/>
        <w:jc w:val="both"/>
        <w:rPr>
          <w:b/>
        </w:rPr>
      </w:pPr>
      <w:r w:rsidRPr="00FF2EBA">
        <w:rPr>
          <w:b/>
        </w:rPr>
        <w:lastRenderedPageBreak/>
        <w:t>D.</w:t>
      </w:r>
      <w:r w:rsidRPr="00FF2EBA">
        <w:rPr>
          <w:b/>
        </w:rPr>
        <w:tab/>
        <w:t xml:space="preserve">Rental </w:t>
      </w:r>
      <w:r w:rsidR="00B27330" w:rsidRPr="00FF2EBA">
        <w:rPr>
          <w:b/>
        </w:rPr>
        <w:t>Contract</w:t>
      </w:r>
    </w:p>
    <w:p w:rsidR="00F93019" w:rsidRPr="009B3C0C" w:rsidRDefault="00B27330" w:rsidP="00B27330">
      <w:pPr>
        <w:tabs>
          <w:tab w:val="left" w:pos="1800"/>
        </w:tabs>
        <w:spacing w:after="0" w:line="240" w:lineRule="auto"/>
        <w:ind w:left="1080"/>
        <w:jc w:val="both"/>
      </w:pPr>
      <w:r>
        <w:tab/>
      </w:r>
      <w:r w:rsidR="00F93019" w:rsidRPr="009B3C0C">
        <w:t>- All applicants and permit holders must have a rental contract, which includes the following:</w:t>
      </w:r>
    </w:p>
    <w:p w:rsidR="00F93019" w:rsidRPr="009B3C0C" w:rsidRDefault="00F93019" w:rsidP="00F93019">
      <w:pPr>
        <w:tabs>
          <w:tab w:val="left" w:pos="630"/>
          <w:tab w:val="left" w:pos="1080"/>
          <w:tab w:val="left" w:pos="1800"/>
          <w:tab w:val="left" w:pos="2160"/>
        </w:tabs>
        <w:spacing w:line="240" w:lineRule="auto"/>
        <w:ind w:left="2160" w:hanging="2160"/>
        <w:jc w:val="both"/>
      </w:pPr>
      <w:r w:rsidRPr="00F93019">
        <w:rPr>
          <w:sz w:val="44"/>
        </w:rPr>
        <w:sym w:font="Wingdings" w:char="F0A8"/>
      </w:r>
      <w:r w:rsidRPr="00F93019">
        <w:rPr>
          <w:sz w:val="36"/>
        </w:rPr>
        <w:tab/>
      </w:r>
      <w:r w:rsidRPr="00F93019">
        <w:rPr>
          <w:sz w:val="36"/>
          <w:u w:val="single"/>
        </w:rPr>
        <w:tab/>
      </w:r>
      <w:r w:rsidRPr="005D5049">
        <w:rPr>
          <w:sz w:val="24"/>
          <w:u w:val="dotted"/>
        </w:rPr>
        <w:tab/>
      </w:r>
      <w:r w:rsidRPr="009B3C0C">
        <w:t>(1)</w:t>
      </w:r>
      <w:r w:rsidRPr="009B3C0C">
        <w:tab/>
        <w:t>Maximum property occupancy;</w:t>
      </w:r>
    </w:p>
    <w:p w:rsidR="009B3C0C" w:rsidRPr="009B3C0C" w:rsidRDefault="00FA727B" w:rsidP="00FA727B">
      <w:pPr>
        <w:tabs>
          <w:tab w:val="left" w:pos="630"/>
          <w:tab w:val="left" w:pos="1080"/>
          <w:tab w:val="left" w:pos="1800"/>
          <w:tab w:val="left" w:pos="2160"/>
        </w:tabs>
        <w:spacing w:line="240" w:lineRule="auto"/>
        <w:ind w:left="2160" w:hanging="2160"/>
        <w:jc w:val="both"/>
      </w:pPr>
      <w:r w:rsidRPr="00F93019">
        <w:rPr>
          <w:sz w:val="44"/>
        </w:rPr>
        <w:sym w:font="Wingdings" w:char="F0A8"/>
      </w:r>
      <w:r w:rsidRPr="00F93019">
        <w:rPr>
          <w:sz w:val="36"/>
        </w:rPr>
        <w:tab/>
      </w:r>
      <w:r w:rsidRPr="00F93019">
        <w:rPr>
          <w:sz w:val="36"/>
          <w:u w:val="single"/>
        </w:rPr>
        <w:tab/>
      </w:r>
      <w:r w:rsidR="005D5049" w:rsidRPr="005D5049">
        <w:rPr>
          <w:sz w:val="24"/>
          <w:u w:val="dotted"/>
        </w:rPr>
        <w:tab/>
      </w:r>
      <w:r w:rsidR="009B3C0C" w:rsidRPr="009B3C0C">
        <w:t>(2)</w:t>
      </w:r>
      <w:r w:rsidR="009B3C0C" w:rsidRPr="009B3C0C">
        <w:tab/>
        <w:t>Maximum on-site parking provided; and</w:t>
      </w:r>
    </w:p>
    <w:p w:rsidR="009B3C0C" w:rsidRPr="009B3C0C" w:rsidRDefault="00FA727B" w:rsidP="00FA727B">
      <w:pPr>
        <w:tabs>
          <w:tab w:val="left" w:pos="630"/>
          <w:tab w:val="left" w:pos="1080"/>
          <w:tab w:val="left" w:pos="1800"/>
          <w:tab w:val="left" w:pos="2160"/>
        </w:tabs>
        <w:spacing w:line="240" w:lineRule="auto"/>
        <w:ind w:left="2160" w:hanging="2160"/>
        <w:jc w:val="both"/>
      </w:pPr>
      <w:r w:rsidRPr="00F93019">
        <w:rPr>
          <w:sz w:val="44"/>
        </w:rPr>
        <w:sym w:font="Wingdings" w:char="F0A8"/>
      </w:r>
      <w:r w:rsidRPr="00F93019">
        <w:rPr>
          <w:sz w:val="36"/>
        </w:rPr>
        <w:tab/>
      </w:r>
      <w:r w:rsidRPr="00F93019">
        <w:rPr>
          <w:sz w:val="36"/>
          <w:u w:val="single"/>
        </w:rPr>
        <w:tab/>
      </w:r>
      <w:r w:rsidR="005D5049" w:rsidRPr="005D5049">
        <w:rPr>
          <w:sz w:val="24"/>
          <w:u w:val="dotted"/>
        </w:rPr>
        <w:tab/>
      </w:r>
      <w:r w:rsidR="009B3C0C" w:rsidRPr="009B3C0C">
        <w:t>(3)</w:t>
      </w:r>
      <w:r w:rsidR="009B3C0C" w:rsidRPr="009B3C0C">
        <w:tab/>
        <w:t>Good Neighbor Statement stating:</w:t>
      </w:r>
    </w:p>
    <w:p w:rsidR="009B3C0C" w:rsidRPr="009B3C0C" w:rsidRDefault="00FA727B" w:rsidP="00FA727B">
      <w:pPr>
        <w:tabs>
          <w:tab w:val="left" w:pos="630"/>
          <w:tab w:val="left" w:pos="1080"/>
          <w:tab w:val="left" w:pos="2340"/>
          <w:tab w:val="left" w:pos="2700"/>
        </w:tabs>
        <w:spacing w:after="0" w:line="240" w:lineRule="auto"/>
        <w:ind w:left="2340" w:hanging="2340"/>
        <w:jc w:val="both"/>
      </w:pPr>
      <w:r w:rsidRPr="00F93019">
        <w:rPr>
          <w:sz w:val="44"/>
        </w:rPr>
        <w:sym w:font="Wingdings" w:char="F0A8"/>
      </w:r>
      <w:r w:rsidRPr="00F93019">
        <w:rPr>
          <w:sz w:val="36"/>
        </w:rPr>
        <w:tab/>
      </w:r>
      <w:r w:rsidRPr="00F93019">
        <w:rPr>
          <w:sz w:val="36"/>
          <w:u w:val="single"/>
        </w:rPr>
        <w:tab/>
      </w:r>
      <w:r w:rsidR="005D5049" w:rsidRPr="005D5049">
        <w:rPr>
          <w:sz w:val="24"/>
          <w:u w:val="dotted"/>
        </w:rPr>
        <w:tab/>
      </w:r>
      <w:r w:rsidR="009B3C0C" w:rsidRPr="009B3C0C">
        <w:t>a.</w:t>
      </w:r>
      <w:r w:rsidR="009B3C0C" w:rsidRPr="009B3C0C">
        <w:tab/>
        <w:t>The Short-Term Rental is in a residential area in the Town of Canadice and that renters should be considerate of the residents in neighboring homes.</w:t>
      </w:r>
    </w:p>
    <w:p w:rsidR="009B3C0C" w:rsidRPr="009B3C0C" w:rsidRDefault="009B3C0C" w:rsidP="00F63DBC">
      <w:pPr>
        <w:tabs>
          <w:tab w:val="left" w:pos="2340"/>
          <w:tab w:val="left" w:pos="2700"/>
        </w:tabs>
        <w:spacing w:after="0" w:line="240" w:lineRule="auto"/>
        <w:ind w:left="2340" w:hanging="2340"/>
        <w:jc w:val="both"/>
        <w:rPr>
          <w:sz w:val="12"/>
        </w:rPr>
      </w:pPr>
    </w:p>
    <w:p w:rsidR="009B3C0C" w:rsidRPr="009B3C0C" w:rsidRDefault="00FA727B" w:rsidP="00FA727B">
      <w:pPr>
        <w:tabs>
          <w:tab w:val="left" w:pos="630"/>
          <w:tab w:val="left" w:pos="1080"/>
          <w:tab w:val="left" w:pos="2340"/>
          <w:tab w:val="left" w:pos="2700"/>
        </w:tabs>
        <w:spacing w:after="0" w:line="240" w:lineRule="auto"/>
        <w:ind w:left="2340" w:hanging="2340"/>
        <w:jc w:val="both"/>
      </w:pPr>
      <w:r w:rsidRPr="00F93019">
        <w:rPr>
          <w:sz w:val="44"/>
        </w:rPr>
        <w:sym w:font="Wingdings" w:char="F0A8"/>
      </w:r>
      <w:r w:rsidRPr="00F93019">
        <w:rPr>
          <w:sz w:val="36"/>
        </w:rPr>
        <w:tab/>
      </w:r>
      <w:r w:rsidRPr="00F93019">
        <w:rPr>
          <w:sz w:val="36"/>
          <w:u w:val="single"/>
        </w:rPr>
        <w:tab/>
      </w:r>
      <w:r w:rsidR="005D5049" w:rsidRPr="005D5049">
        <w:rPr>
          <w:sz w:val="24"/>
          <w:u w:val="dotted"/>
        </w:rPr>
        <w:tab/>
      </w:r>
      <w:r w:rsidR="009B3C0C" w:rsidRPr="009B3C0C">
        <w:t>b.</w:t>
      </w:r>
      <w:r w:rsidR="009B3C0C" w:rsidRPr="009B3C0C">
        <w:tab/>
        <w:t>Guests are requested to observe quiet hours from 11:00 p.m. – 7:00 a.m.</w:t>
      </w:r>
    </w:p>
    <w:p w:rsidR="009B3C0C" w:rsidRPr="009B3C0C" w:rsidRDefault="009B3C0C" w:rsidP="00F63DBC">
      <w:pPr>
        <w:tabs>
          <w:tab w:val="left" w:pos="2340"/>
          <w:tab w:val="left" w:pos="2700"/>
        </w:tabs>
        <w:spacing w:after="0" w:line="240" w:lineRule="auto"/>
        <w:ind w:left="2340" w:hanging="2340"/>
        <w:jc w:val="both"/>
        <w:rPr>
          <w:sz w:val="12"/>
        </w:rPr>
      </w:pPr>
    </w:p>
    <w:p w:rsidR="009B3C0C" w:rsidRPr="009B3C0C" w:rsidRDefault="00FA727B" w:rsidP="00FA727B">
      <w:pPr>
        <w:tabs>
          <w:tab w:val="left" w:pos="630"/>
          <w:tab w:val="left" w:pos="1080"/>
          <w:tab w:val="left" w:pos="2340"/>
          <w:tab w:val="left" w:pos="2700"/>
        </w:tabs>
        <w:spacing w:after="0" w:line="240" w:lineRule="auto"/>
        <w:ind w:left="2340" w:hanging="2340"/>
        <w:jc w:val="both"/>
      </w:pPr>
      <w:r w:rsidRPr="00F93019">
        <w:rPr>
          <w:sz w:val="44"/>
        </w:rPr>
        <w:sym w:font="Wingdings" w:char="F0A8"/>
      </w:r>
      <w:r w:rsidRPr="00F93019">
        <w:rPr>
          <w:sz w:val="36"/>
        </w:rPr>
        <w:tab/>
      </w:r>
      <w:r w:rsidRPr="00F93019">
        <w:rPr>
          <w:sz w:val="36"/>
          <w:u w:val="single"/>
        </w:rPr>
        <w:tab/>
      </w:r>
      <w:r w:rsidR="005D5049" w:rsidRPr="005D5049">
        <w:rPr>
          <w:sz w:val="24"/>
          <w:u w:val="dotted"/>
        </w:rPr>
        <w:tab/>
      </w:r>
      <w:r w:rsidR="009B3C0C" w:rsidRPr="009B3C0C">
        <w:t>c.</w:t>
      </w:r>
      <w:r w:rsidR="009B3C0C" w:rsidRPr="009B3C0C">
        <w:tab/>
        <w:t>All renters will be subject to New York Penal Law §240.20 or any successor statute regarding disorderly conduct.</w:t>
      </w:r>
    </w:p>
    <w:p w:rsidR="00642979" w:rsidRPr="00F93019" w:rsidRDefault="00642979" w:rsidP="00FA727B">
      <w:pPr>
        <w:tabs>
          <w:tab w:val="left" w:pos="630"/>
          <w:tab w:val="left" w:pos="1080"/>
          <w:tab w:val="left" w:pos="2340"/>
          <w:tab w:val="left" w:pos="2700"/>
        </w:tabs>
        <w:spacing w:after="0" w:line="240" w:lineRule="auto"/>
        <w:ind w:left="2340" w:hanging="2340"/>
        <w:jc w:val="both"/>
        <w:rPr>
          <w:sz w:val="12"/>
        </w:rPr>
      </w:pPr>
    </w:p>
    <w:p w:rsidR="009B3C0C" w:rsidRPr="009B3C0C" w:rsidRDefault="00FA727B" w:rsidP="00FA727B">
      <w:pPr>
        <w:tabs>
          <w:tab w:val="left" w:pos="630"/>
          <w:tab w:val="left" w:pos="1080"/>
          <w:tab w:val="left" w:pos="2340"/>
          <w:tab w:val="left" w:pos="2700"/>
        </w:tabs>
        <w:spacing w:after="0" w:line="240" w:lineRule="auto"/>
        <w:ind w:left="2340" w:hanging="2340"/>
        <w:jc w:val="both"/>
      </w:pPr>
      <w:r w:rsidRPr="00F93019">
        <w:rPr>
          <w:sz w:val="44"/>
        </w:rPr>
        <w:sym w:font="Wingdings" w:char="F0A8"/>
      </w:r>
      <w:r w:rsidRPr="00F93019">
        <w:rPr>
          <w:sz w:val="36"/>
        </w:rPr>
        <w:tab/>
      </w:r>
      <w:r w:rsidRPr="00F93019">
        <w:rPr>
          <w:sz w:val="36"/>
          <w:u w:val="single"/>
        </w:rPr>
        <w:tab/>
      </w:r>
      <w:r w:rsidR="005D5049" w:rsidRPr="005D5049">
        <w:rPr>
          <w:sz w:val="24"/>
          <w:u w:val="dotted"/>
        </w:rPr>
        <w:tab/>
      </w:r>
      <w:r w:rsidR="009B3C0C" w:rsidRPr="009B3C0C">
        <w:t>d.</w:t>
      </w:r>
      <w:r w:rsidR="009B3C0C" w:rsidRPr="009B3C0C">
        <w:tab/>
        <w:t>Littering is illegal; and</w:t>
      </w:r>
    </w:p>
    <w:p w:rsidR="009B3C0C" w:rsidRPr="009B3C0C" w:rsidRDefault="009B3C0C" w:rsidP="00F63DBC">
      <w:pPr>
        <w:tabs>
          <w:tab w:val="left" w:pos="2340"/>
          <w:tab w:val="left" w:pos="2700"/>
        </w:tabs>
        <w:spacing w:after="0" w:line="240" w:lineRule="auto"/>
        <w:ind w:left="2340" w:hanging="2340"/>
        <w:jc w:val="both"/>
        <w:rPr>
          <w:sz w:val="12"/>
        </w:rPr>
      </w:pPr>
    </w:p>
    <w:p w:rsidR="009B3C0C" w:rsidRPr="009B3C0C" w:rsidRDefault="00FA727B" w:rsidP="00FA727B">
      <w:pPr>
        <w:tabs>
          <w:tab w:val="left" w:pos="630"/>
          <w:tab w:val="left" w:pos="1080"/>
          <w:tab w:val="left" w:pos="2340"/>
          <w:tab w:val="left" w:pos="2700"/>
        </w:tabs>
        <w:spacing w:after="0" w:line="240" w:lineRule="auto"/>
        <w:ind w:left="2340" w:hanging="2340"/>
        <w:jc w:val="both"/>
      </w:pPr>
      <w:r w:rsidRPr="00F93019">
        <w:rPr>
          <w:sz w:val="44"/>
        </w:rPr>
        <w:sym w:font="Wingdings" w:char="F0A8"/>
      </w:r>
      <w:r w:rsidRPr="00F93019">
        <w:rPr>
          <w:sz w:val="36"/>
        </w:rPr>
        <w:tab/>
      </w:r>
      <w:r w:rsidRPr="00F93019">
        <w:rPr>
          <w:sz w:val="36"/>
          <w:u w:val="single"/>
        </w:rPr>
        <w:tab/>
      </w:r>
      <w:r w:rsidRPr="005D5049">
        <w:rPr>
          <w:sz w:val="24"/>
          <w:u w:val="dotted"/>
        </w:rPr>
        <w:tab/>
      </w:r>
      <w:r w:rsidR="009B3C0C" w:rsidRPr="009B3C0C">
        <w:t>e.</w:t>
      </w:r>
      <w:r w:rsidR="009B3C0C" w:rsidRPr="009B3C0C">
        <w:tab/>
        <w:t>Recreational campfires must be attended.</w:t>
      </w:r>
    </w:p>
    <w:p w:rsidR="00642979" w:rsidRPr="007D7023" w:rsidRDefault="00642979" w:rsidP="003140A1">
      <w:pPr>
        <w:tabs>
          <w:tab w:val="left" w:pos="810"/>
        </w:tabs>
        <w:spacing w:after="0"/>
        <w:ind w:left="810" w:hanging="810"/>
        <w:jc w:val="both"/>
        <w:rPr>
          <w:sz w:val="20"/>
        </w:rPr>
      </w:pPr>
    </w:p>
    <w:p w:rsidR="00642979" w:rsidRPr="007D7023" w:rsidRDefault="00642979" w:rsidP="003140A1">
      <w:pPr>
        <w:tabs>
          <w:tab w:val="left" w:pos="810"/>
        </w:tabs>
        <w:spacing w:after="0"/>
        <w:ind w:left="810" w:hanging="810"/>
        <w:jc w:val="both"/>
        <w:rPr>
          <w:sz w:val="20"/>
        </w:rPr>
      </w:pPr>
    </w:p>
    <w:p w:rsidR="00B27330" w:rsidRPr="00FF2EBA" w:rsidRDefault="00B27330" w:rsidP="00B27330">
      <w:pPr>
        <w:shd w:val="clear" w:color="auto" w:fill="BFBFBF" w:themeFill="background1" w:themeFillShade="BF"/>
        <w:tabs>
          <w:tab w:val="left" w:pos="1530"/>
        </w:tabs>
        <w:spacing w:after="0"/>
        <w:ind w:left="1080"/>
        <w:jc w:val="both"/>
        <w:rPr>
          <w:b/>
        </w:rPr>
      </w:pPr>
      <w:r w:rsidRPr="00FF2EBA">
        <w:rPr>
          <w:b/>
        </w:rPr>
        <w:t>(Signage)</w:t>
      </w:r>
    </w:p>
    <w:p w:rsidR="005D5049" w:rsidRPr="005D5049" w:rsidRDefault="009A7E46" w:rsidP="003140A1">
      <w:pPr>
        <w:tabs>
          <w:tab w:val="left" w:pos="810"/>
        </w:tabs>
        <w:spacing w:after="0"/>
        <w:ind w:left="810" w:hanging="810"/>
        <w:jc w:val="both"/>
      </w:pPr>
      <w:r w:rsidRPr="009A7E46">
        <w:t xml:space="preserve">The </w:t>
      </w:r>
      <w:r w:rsidR="005D5049" w:rsidRPr="005D5049">
        <w:t xml:space="preserve">following are </w:t>
      </w:r>
      <w:r w:rsidR="005D5049" w:rsidRPr="00B27330">
        <w:rPr>
          <w:i/>
          <w:sz w:val="24"/>
        </w:rPr>
        <w:t>prominently displayed inside and near the front entrance</w:t>
      </w:r>
      <w:r w:rsidR="005D5049" w:rsidRPr="00B27330">
        <w:rPr>
          <w:sz w:val="24"/>
        </w:rPr>
        <w:t xml:space="preserve"> </w:t>
      </w:r>
      <w:r w:rsidR="005D5049" w:rsidRPr="009A7E46">
        <w:t xml:space="preserve">of the Short-Term </w:t>
      </w:r>
      <w:r w:rsidR="003B62DB">
        <w:t>R</w:t>
      </w:r>
      <w:r w:rsidR="005D5049" w:rsidRPr="009A7E46">
        <w:t>ental</w:t>
      </w:r>
      <w:r w:rsidR="003B62DB">
        <w:t xml:space="preserve"> Property</w:t>
      </w:r>
      <w:r w:rsidR="005D5049" w:rsidRPr="005D5049">
        <w:t>:</w:t>
      </w:r>
    </w:p>
    <w:p w:rsidR="003140A1" w:rsidRDefault="003140A1" w:rsidP="003140A1">
      <w:pPr>
        <w:tabs>
          <w:tab w:val="left" w:pos="630"/>
          <w:tab w:val="left" w:pos="1080"/>
          <w:tab w:val="left" w:pos="1620"/>
        </w:tabs>
        <w:spacing w:after="0"/>
        <w:jc w:val="both"/>
      </w:pPr>
      <w:r w:rsidRPr="00F93019">
        <w:rPr>
          <w:sz w:val="44"/>
        </w:rPr>
        <w:sym w:font="Wingdings" w:char="F0A8"/>
      </w:r>
      <w:r w:rsidRPr="00F93019">
        <w:rPr>
          <w:sz w:val="36"/>
        </w:rPr>
        <w:tab/>
      </w:r>
      <w:r w:rsidRPr="00F93019">
        <w:rPr>
          <w:sz w:val="36"/>
          <w:u w:val="single"/>
        </w:rPr>
        <w:tab/>
      </w:r>
      <w:r w:rsidRPr="005D5049">
        <w:rPr>
          <w:sz w:val="24"/>
          <w:u w:val="dotted"/>
        </w:rPr>
        <w:tab/>
      </w:r>
      <w:r>
        <w:t>Short-Term Rental permit;</w:t>
      </w:r>
    </w:p>
    <w:p w:rsidR="003140A1" w:rsidRDefault="003140A1" w:rsidP="003140A1">
      <w:pPr>
        <w:tabs>
          <w:tab w:val="left" w:pos="630"/>
          <w:tab w:val="left" w:pos="1080"/>
          <w:tab w:val="left" w:pos="1620"/>
        </w:tabs>
        <w:spacing w:after="0"/>
        <w:jc w:val="both"/>
      </w:pPr>
      <w:r w:rsidRPr="00F93019">
        <w:rPr>
          <w:sz w:val="44"/>
        </w:rPr>
        <w:sym w:font="Wingdings" w:char="F0A8"/>
      </w:r>
      <w:r w:rsidRPr="00F93019">
        <w:rPr>
          <w:sz w:val="36"/>
        </w:rPr>
        <w:tab/>
      </w:r>
      <w:r w:rsidRPr="00F93019">
        <w:rPr>
          <w:sz w:val="36"/>
          <w:u w:val="single"/>
        </w:rPr>
        <w:tab/>
      </w:r>
      <w:r w:rsidRPr="005D5049">
        <w:rPr>
          <w:sz w:val="24"/>
          <w:u w:val="dotted"/>
        </w:rPr>
        <w:tab/>
      </w:r>
      <w:r>
        <w:t>Maximum occupancy limit;</w:t>
      </w:r>
    </w:p>
    <w:p w:rsidR="003140A1" w:rsidRDefault="003140A1" w:rsidP="003140A1">
      <w:pPr>
        <w:tabs>
          <w:tab w:val="left" w:pos="630"/>
          <w:tab w:val="left" w:pos="1080"/>
          <w:tab w:val="left" w:pos="1620"/>
        </w:tabs>
        <w:spacing w:after="0"/>
        <w:jc w:val="both"/>
      </w:pPr>
      <w:r w:rsidRPr="00F93019">
        <w:rPr>
          <w:sz w:val="44"/>
        </w:rPr>
        <w:sym w:font="Wingdings" w:char="F0A8"/>
      </w:r>
      <w:r w:rsidRPr="00F93019">
        <w:rPr>
          <w:sz w:val="36"/>
        </w:rPr>
        <w:tab/>
      </w:r>
      <w:r w:rsidRPr="00F93019">
        <w:rPr>
          <w:sz w:val="36"/>
          <w:u w:val="single"/>
        </w:rPr>
        <w:tab/>
      </w:r>
      <w:r w:rsidRPr="005D5049">
        <w:rPr>
          <w:sz w:val="24"/>
          <w:u w:val="dotted"/>
        </w:rPr>
        <w:tab/>
      </w:r>
      <w:r>
        <w:t>Maximum parking;</w:t>
      </w:r>
    </w:p>
    <w:p w:rsidR="003140A1" w:rsidRDefault="003140A1" w:rsidP="003140A1">
      <w:pPr>
        <w:tabs>
          <w:tab w:val="left" w:pos="630"/>
          <w:tab w:val="left" w:pos="1080"/>
          <w:tab w:val="left" w:pos="1620"/>
        </w:tabs>
        <w:spacing w:after="0"/>
        <w:jc w:val="both"/>
      </w:pPr>
      <w:r w:rsidRPr="00F93019">
        <w:rPr>
          <w:sz w:val="44"/>
        </w:rPr>
        <w:sym w:font="Wingdings" w:char="F0A8"/>
      </w:r>
      <w:r w:rsidRPr="00F93019">
        <w:rPr>
          <w:sz w:val="36"/>
        </w:rPr>
        <w:tab/>
      </w:r>
      <w:r w:rsidRPr="00F93019">
        <w:rPr>
          <w:sz w:val="36"/>
          <w:u w:val="single"/>
        </w:rPr>
        <w:tab/>
      </w:r>
      <w:r w:rsidRPr="005D5049">
        <w:rPr>
          <w:sz w:val="24"/>
          <w:u w:val="dotted"/>
        </w:rPr>
        <w:tab/>
      </w:r>
      <w:r>
        <w:t>Contact form; and</w:t>
      </w:r>
    </w:p>
    <w:p w:rsidR="009A7E46" w:rsidRPr="009A7E46" w:rsidRDefault="003140A1" w:rsidP="003140A1">
      <w:pPr>
        <w:tabs>
          <w:tab w:val="left" w:pos="630"/>
          <w:tab w:val="left" w:pos="1080"/>
          <w:tab w:val="left" w:pos="1620"/>
        </w:tabs>
        <w:spacing w:after="0" w:line="240" w:lineRule="auto"/>
        <w:jc w:val="both"/>
      </w:pPr>
      <w:r w:rsidRPr="00F93019">
        <w:rPr>
          <w:sz w:val="44"/>
        </w:rPr>
        <w:sym w:font="Wingdings" w:char="F0A8"/>
      </w:r>
      <w:r w:rsidRPr="00F93019">
        <w:rPr>
          <w:sz w:val="36"/>
        </w:rPr>
        <w:tab/>
      </w:r>
      <w:r w:rsidRPr="00F93019">
        <w:rPr>
          <w:sz w:val="36"/>
          <w:u w:val="single"/>
        </w:rPr>
        <w:tab/>
      </w:r>
      <w:r w:rsidRPr="005D5049">
        <w:rPr>
          <w:sz w:val="24"/>
          <w:u w:val="dotted"/>
        </w:rPr>
        <w:tab/>
      </w:r>
      <w:r>
        <w:t>S</w:t>
      </w:r>
      <w:r w:rsidR="009A7E46" w:rsidRPr="009A7E46">
        <w:t>tandard</w:t>
      </w:r>
      <w:r>
        <w:t>s.</w:t>
      </w:r>
    </w:p>
    <w:p w:rsidR="009A7E46" w:rsidRPr="007D7023" w:rsidRDefault="009A7E46" w:rsidP="00A728F4">
      <w:pPr>
        <w:spacing w:after="0" w:line="240" w:lineRule="auto"/>
        <w:rPr>
          <w:rFonts w:ascii="Calibri" w:eastAsia="Calibri" w:hAnsi="Calibri" w:cs="Times New Roman"/>
          <w:sz w:val="12"/>
        </w:rPr>
      </w:pPr>
    </w:p>
    <w:p w:rsidR="009B3C0C" w:rsidRPr="001845B8" w:rsidRDefault="002F669D" w:rsidP="001845B8">
      <w:pPr>
        <w:pBdr>
          <w:top w:val="single" w:sz="6" w:space="1" w:color="auto"/>
          <w:left w:val="single" w:sz="6" w:space="4" w:color="auto"/>
          <w:bottom w:val="single" w:sz="6" w:space="1" w:color="auto"/>
          <w:right w:val="single" w:sz="6" w:space="4" w:color="auto"/>
        </w:pBdr>
        <w:tabs>
          <w:tab w:val="left" w:pos="2430"/>
          <w:tab w:val="left" w:pos="7920"/>
          <w:tab w:val="left" w:pos="8280"/>
          <w:tab w:val="left" w:pos="8910"/>
          <w:tab w:val="left" w:pos="9360"/>
          <w:tab w:val="left" w:pos="9900"/>
        </w:tabs>
        <w:spacing w:after="0"/>
        <w:ind w:left="90" w:right="90"/>
        <w:rPr>
          <w:rFonts w:ascii="Calibri" w:eastAsia="Calibri" w:hAnsi="Calibri" w:cs="Times New Roman"/>
          <w:b/>
          <w:szCs w:val="24"/>
        </w:rPr>
      </w:pPr>
      <w:r w:rsidRPr="001845B8">
        <w:rPr>
          <w:rFonts w:ascii="Calibri" w:eastAsia="Calibri" w:hAnsi="Calibri" w:cs="Times New Roman"/>
          <w:b/>
          <w:szCs w:val="24"/>
        </w:rPr>
        <w:t>Notations regarding</w:t>
      </w:r>
      <w:r w:rsidR="0040279C" w:rsidRPr="001845B8">
        <w:rPr>
          <w:rFonts w:ascii="Calibri" w:eastAsia="Calibri" w:hAnsi="Calibri" w:cs="Times New Roman"/>
          <w:b/>
          <w:szCs w:val="24"/>
        </w:rPr>
        <w:t xml:space="preserve"> any issue(s) of </w:t>
      </w:r>
      <w:r w:rsidR="00614EAA" w:rsidRPr="001845B8">
        <w:rPr>
          <w:rFonts w:ascii="Calibri" w:eastAsia="Calibri" w:hAnsi="Calibri" w:cs="Times New Roman"/>
          <w:b/>
          <w:szCs w:val="24"/>
        </w:rPr>
        <w:t>deficiency/</w:t>
      </w:r>
      <w:r w:rsidR="0040279C" w:rsidRPr="001845B8">
        <w:rPr>
          <w:rFonts w:ascii="Calibri" w:eastAsia="Calibri" w:hAnsi="Calibri" w:cs="Times New Roman"/>
          <w:b/>
          <w:szCs w:val="24"/>
        </w:rPr>
        <w:t>non-compliance:</w:t>
      </w:r>
    </w:p>
    <w:p w:rsidR="00F473DA" w:rsidRPr="00410FFB" w:rsidRDefault="00F473DA" w:rsidP="001845B8">
      <w:pPr>
        <w:pBdr>
          <w:top w:val="single" w:sz="6" w:space="1" w:color="auto"/>
          <w:left w:val="single" w:sz="6" w:space="4" w:color="auto"/>
          <w:bottom w:val="single" w:sz="6" w:space="1" w:color="auto"/>
          <w:right w:val="single" w:sz="6" w:space="4" w:color="auto"/>
        </w:pBdr>
        <w:tabs>
          <w:tab w:val="left" w:pos="2430"/>
          <w:tab w:val="left" w:pos="7920"/>
          <w:tab w:val="left" w:pos="8280"/>
          <w:tab w:val="left" w:pos="8910"/>
          <w:tab w:val="left" w:pos="9360"/>
          <w:tab w:val="left" w:pos="9900"/>
        </w:tabs>
        <w:spacing w:after="0" w:line="240" w:lineRule="auto"/>
        <w:ind w:left="90" w:right="90"/>
        <w:rPr>
          <w:rFonts w:ascii="Calibri" w:eastAsia="Calibri" w:hAnsi="Calibri" w:cs="Times New Roman"/>
          <w:sz w:val="32"/>
          <w:szCs w:val="24"/>
        </w:rPr>
      </w:pPr>
    </w:p>
    <w:p w:rsidR="002F669D" w:rsidRPr="00410FFB" w:rsidRDefault="002F669D" w:rsidP="001845B8">
      <w:pPr>
        <w:pBdr>
          <w:top w:val="single" w:sz="6" w:space="1" w:color="auto"/>
          <w:left w:val="single" w:sz="6" w:space="4" w:color="auto"/>
          <w:bottom w:val="single" w:sz="6" w:space="1" w:color="auto"/>
          <w:right w:val="single" w:sz="6" w:space="4" w:color="auto"/>
        </w:pBdr>
        <w:tabs>
          <w:tab w:val="left" w:pos="2430"/>
          <w:tab w:val="left" w:pos="7920"/>
          <w:tab w:val="left" w:pos="8280"/>
          <w:tab w:val="left" w:pos="8910"/>
          <w:tab w:val="left" w:pos="9360"/>
          <w:tab w:val="left" w:pos="9900"/>
        </w:tabs>
        <w:spacing w:after="0"/>
        <w:ind w:left="90" w:right="90"/>
        <w:rPr>
          <w:rFonts w:ascii="Calibri" w:eastAsia="Calibri" w:hAnsi="Calibri" w:cs="Times New Roman"/>
          <w:sz w:val="32"/>
          <w:szCs w:val="24"/>
        </w:rPr>
      </w:pPr>
    </w:p>
    <w:p w:rsidR="0040279C" w:rsidRPr="00410FFB" w:rsidRDefault="0040279C" w:rsidP="0040279C">
      <w:pPr>
        <w:tabs>
          <w:tab w:val="left" w:pos="2430"/>
          <w:tab w:val="left" w:pos="7920"/>
          <w:tab w:val="left" w:pos="8280"/>
          <w:tab w:val="left" w:pos="8910"/>
          <w:tab w:val="left" w:pos="9360"/>
          <w:tab w:val="left" w:pos="9900"/>
        </w:tabs>
        <w:spacing w:after="0"/>
        <w:ind w:left="90" w:right="90"/>
        <w:rPr>
          <w:rFonts w:ascii="Calibri" w:eastAsia="Calibri" w:hAnsi="Calibri" w:cs="Times New Roman"/>
          <w:sz w:val="12"/>
          <w:szCs w:val="24"/>
        </w:rPr>
      </w:pPr>
    </w:p>
    <w:p w:rsidR="001845B8" w:rsidRPr="001845B8" w:rsidRDefault="001845B8" w:rsidP="007D7023">
      <w:pPr>
        <w:pBdr>
          <w:top w:val="single" w:sz="18" w:space="1" w:color="auto"/>
          <w:left w:val="single" w:sz="18" w:space="4" w:color="auto"/>
          <w:bottom w:val="single" w:sz="18" w:space="1" w:color="auto"/>
          <w:right w:val="single" w:sz="18" w:space="4" w:color="auto"/>
        </w:pBdr>
        <w:tabs>
          <w:tab w:val="left" w:pos="7740"/>
          <w:tab w:val="left" w:pos="8100"/>
          <w:tab w:val="left" w:pos="8730"/>
          <w:tab w:val="left" w:pos="9540"/>
          <w:tab w:val="right" w:pos="10710"/>
        </w:tabs>
        <w:spacing w:after="0" w:line="240" w:lineRule="auto"/>
        <w:ind w:left="90" w:right="90"/>
        <w:rPr>
          <w:rFonts w:ascii="Calibri" w:eastAsia="Calibri" w:hAnsi="Calibri" w:cs="Times New Roman"/>
          <w:sz w:val="28"/>
          <w:szCs w:val="24"/>
          <w:vertAlign w:val="superscript"/>
        </w:rPr>
      </w:pPr>
    </w:p>
    <w:p w:rsidR="003669DE" w:rsidRPr="008451B3" w:rsidRDefault="003669DE" w:rsidP="008451B3">
      <w:pPr>
        <w:pBdr>
          <w:top w:val="single" w:sz="18" w:space="1" w:color="auto"/>
          <w:left w:val="single" w:sz="18" w:space="4" w:color="auto"/>
          <w:bottom w:val="single" w:sz="18" w:space="1" w:color="auto"/>
          <w:right w:val="single" w:sz="18" w:space="4" w:color="auto"/>
        </w:pBdr>
        <w:tabs>
          <w:tab w:val="left" w:pos="7740"/>
          <w:tab w:val="left" w:pos="8100"/>
          <w:tab w:val="left" w:pos="8730"/>
          <w:tab w:val="left" w:pos="9540"/>
          <w:tab w:val="right" w:pos="10710"/>
        </w:tabs>
        <w:spacing w:after="0" w:line="240" w:lineRule="auto"/>
        <w:ind w:left="90" w:right="90"/>
        <w:rPr>
          <w:rFonts w:ascii="Calibri" w:eastAsia="Calibri" w:hAnsi="Calibri" w:cs="Times New Roman"/>
          <w:szCs w:val="24"/>
          <w:u w:val="single"/>
          <w:vertAlign w:val="superscript"/>
        </w:rPr>
      </w:pPr>
      <w:r w:rsidRPr="008451B3">
        <w:rPr>
          <w:rFonts w:ascii="Calibri" w:eastAsia="Calibri" w:hAnsi="Calibri" w:cs="Times New Roman"/>
          <w:szCs w:val="24"/>
          <w:u w:val="single"/>
          <w:vertAlign w:val="superscript"/>
        </w:rPr>
        <w:tab/>
      </w:r>
    </w:p>
    <w:p w:rsidR="003669DE" w:rsidRPr="009B3C0C" w:rsidRDefault="00C75DBE" w:rsidP="008451B3">
      <w:pPr>
        <w:pBdr>
          <w:top w:val="single" w:sz="18" w:space="1" w:color="auto"/>
          <w:left w:val="single" w:sz="18" w:space="4" w:color="auto"/>
          <w:bottom w:val="single" w:sz="18" w:space="1" w:color="auto"/>
          <w:right w:val="single" w:sz="18" w:space="4" w:color="auto"/>
        </w:pBdr>
        <w:tabs>
          <w:tab w:val="left" w:pos="1530"/>
          <w:tab w:val="left" w:pos="4140"/>
          <w:tab w:val="left" w:pos="8910"/>
        </w:tabs>
        <w:spacing w:after="0" w:line="240" w:lineRule="auto"/>
        <w:ind w:left="90" w:right="90"/>
        <w:rPr>
          <w:rFonts w:ascii="Calibri" w:eastAsia="Calibri" w:hAnsi="Calibri" w:cs="Times New Roman"/>
          <w:sz w:val="28"/>
          <w:szCs w:val="24"/>
          <w:vertAlign w:val="superscript"/>
        </w:rPr>
      </w:pPr>
      <w:r w:rsidRPr="00C75DBE">
        <w:rPr>
          <w:rFonts w:ascii="Calibri" w:eastAsia="Calibri" w:hAnsi="Calibri" w:cs="Times New Roman"/>
          <w:b/>
          <w:sz w:val="32"/>
          <w:szCs w:val="24"/>
          <w:vertAlign w:val="superscript"/>
        </w:rPr>
        <w:t>Print</w:t>
      </w:r>
      <w:r>
        <w:rPr>
          <w:rFonts w:ascii="Calibri" w:eastAsia="Calibri" w:hAnsi="Calibri" w:cs="Times New Roman"/>
          <w:sz w:val="32"/>
          <w:szCs w:val="24"/>
          <w:vertAlign w:val="superscript"/>
        </w:rPr>
        <w:t xml:space="preserve"> </w:t>
      </w:r>
      <w:r w:rsidR="008451B3">
        <w:rPr>
          <w:rFonts w:ascii="Calibri" w:eastAsia="Calibri" w:hAnsi="Calibri" w:cs="Times New Roman"/>
          <w:sz w:val="32"/>
          <w:szCs w:val="24"/>
          <w:vertAlign w:val="superscript"/>
        </w:rPr>
        <w:t>n</w:t>
      </w:r>
      <w:r w:rsidR="003669DE">
        <w:rPr>
          <w:rFonts w:ascii="Calibri" w:eastAsia="Calibri" w:hAnsi="Calibri" w:cs="Times New Roman"/>
          <w:sz w:val="32"/>
          <w:szCs w:val="24"/>
          <w:vertAlign w:val="superscript"/>
        </w:rPr>
        <w:t>ame</w:t>
      </w:r>
      <w:r>
        <w:rPr>
          <w:rFonts w:ascii="Calibri" w:eastAsia="Calibri" w:hAnsi="Calibri" w:cs="Times New Roman"/>
          <w:sz w:val="32"/>
          <w:szCs w:val="24"/>
          <w:vertAlign w:val="superscript"/>
        </w:rPr>
        <w:t xml:space="preserve"> of</w:t>
      </w:r>
      <w:r>
        <w:rPr>
          <w:rFonts w:ascii="Calibri" w:eastAsia="Calibri" w:hAnsi="Calibri" w:cs="Times New Roman"/>
          <w:sz w:val="32"/>
          <w:szCs w:val="24"/>
          <w:vertAlign w:val="superscript"/>
        </w:rPr>
        <w:tab/>
      </w:r>
      <w:r w:rsidRPr="00C75DBE">
        <w:rPr>
          <w:rFonts w:ascii="Calibri" w:eastAsia="Calibri" w:hAnsi="Calibri" w:cs="Times New Roman"/>
          <w:sz w:val="24"/>
          <w:szCs w:val="24"/>
          <w:vertAlign w:val="superscript"/>
        </w:rPr>
        <w:fldChar w:fldCharType="begin">
          <w:ffData>
            <w:name w:val="Check2"/>
            <w:enabled/>
            <w:calcOnExit w:val="0"/>
            <w:checkBox>
              <w:sizeAuto/>
              <w:default w:val="0"/>
            </w:checkBox>
          </w:ffData>
        </w:fldChar>
      </w:r>
      <w:bookmarkStart w:id="3" w:name="Check2"/>
      <w:r w:rsidRPr="00C75DBE">
        <w:rPr>
          <w:rFonts w:ascii="Calibri" w:eastAsia="Calibri" w:hAnsi="Calibri" w:cs="Times New Roman"/>
          <w:sz w:val="24"/>
          <w:szCs w:val="24"/>
          <w:vertAlign w:val="superscript"/>
        </w:rPr>
        <w:instrText xml:space="preserve"> FORMCHECKBOX </w:instrText>
      </w:r>
      <w:r w:rsidR="00DD4F4F">
        <w:rPr>
          <w:rFonts w:ascii="Calibri" w:eastAsia="Calibri" w:hAnsi="Calibri" w:cs="Times New Roman"/>
          <w:sz w:val="24"/>
          <w:szCs w:val="24"/>
          <w:vertAlign w:val="superscript"/>
        </w:rPr>
      </w:r>
      <w:r w:rsidR="00DD4F4F">
        <w:rPr>
          <w:rFonts w:ascii="Calibri" w:eastAsia="Calibri" w:hAnsi="Calibri" w:cs="Times New Roman"/>
          <w:sz w:val="24"/>
          <w:szCs w:val="24"/>
          <w:vertAlign w:val="superscript"/>
        </w:rPr>
        <w:fldChar w:fldCharType="separate"/>
      </w:r>
      <w:r w:rsidRPr="00C75DBE">
        <w:rPr>
          <w:rFonts w:ascii="Calibri" w:eastAsia="Calibri" w:hAnsi="Calibri" w:cs="Times New Roman"/>
          <w:sz w:val="24"/>
          <w:szCs w:val="24"/>
          <w:vertAlign w:val="superscript"/>
        </w:rPr>
        <w:fldChar w:fldCharType="end"/>
      </w:r>
      <w:bookmarkEnd w:id="3"/>
      <w:r w:rsidRPr="00C70ADF">
        <w:rPr>
          <w:rFonts w:ascii="Calibri" w:eastAsia="Calibri" w:hAnsi="Calibri" w:cs="Times New Roman"/>
          <w:sz w:val="24"/>
          <w:szCs w:val="24"/>
          <w:vertAlign w:val="superscript"/>
        </w:rPr>
        <w:t xml:space="preserve">  </w:t>
      </w:r>
      <w:r>
        <w:rPr>
          <w:rFonts w:ascii="Calibri" w:eastAsia="Calibri" w:hAnsi="Calibri" w:cs="Times New Roman"/>
          <w:sz w:val="32"/>
          <w:szCs w:val="24"/>
          <w:vertAlign w:val="superscript"/>
        </w:rPr>
        <w:t>Owner</w:t>
      </w:r>
      <w:r w:rsidR="008451B3">
        <w:rPr>
          <w:rFonts w:ascii="Calibri" w:eastAsia="Calibri" w:hAnsi="Calibri" w:cs="Times New Roman"/>
          <w:sz w:val="32"/>
          <w:szCs w:val="24"/>
          <w:vertAlign w:val="superscript"/>
        </w:rPr>
        <w:t>/Applicant</w:t>
      </w:r>
      <w:r>
        <w:rPr>
          <w:rFonts w:ascii="Calibri" w:eastAsia="Calibri" w:hAnsi="Calibri" w:cs="Times New Roman"/>
          <w:sz w:val="32"/>
          <w:szCs w:val="24"/>
          <w:vertAlign w:val="superscript"/>
        </w:rPr>
        <w:t xml:space="preserve"> </w:t>
      </w:r>
      <w:r>
        <w:rPr>
          <w:rFonts w:ascii="Calibri" w:eastAsia="Calibri" w:hAnsi="Calibri" w:cs="Times New Roman"/>
          <w:sz w:val="32"/>
          <w:szCs w:val="28"/>
          <w:vertAlign w:val="superscript"/>
        </w:rPr>
        <w:t xml:space="preserve">  </w:t>
      </w:r>
      <w:r w:rsidR="008451B3">
        <w:rPr>
          <w:rFonts w:ascii="Calibri" w:eastAsia="Calibri" w:hAnsi="Calibri" w:cs="Times New Roman"/>
          <w:sz w:val="32"/>
          <w:szCs w:val="28"/>
          <w:vertAlign w:val="superscript"/>
        </w:rPr>
        <w:t xml:space="preserve"> </w:t>
      </w:r>
      <w:r>
        <w:rPr>
          <w:rFonts w:ascii="Calibri" w:eastAsia="Calibri" w:hAnsi="Calibri" w:cs="Times New Roman"/>
          <w:sz w:val="32"/>
          <w:szCs w:val="28"/>
          <w:vertAlign w:val="superscript"/>
        </w:rPr>
        <w:t>- or -</w:t>
      </w:r>
      <w:r>
        <w:rPr>
          <w:rFonts w:ascii="Calibri" w:eastAsia="Calibri" w:hAnsi="Calibri" w:cs="Times New Roman"/>
          <w:sz w:val="32"/>
          <w:szCs w:val="28"/>
          <w:vertAlign w:val="superscript"/>
        </w:rPr>
        <w:tab/>
      </w:r>
      <w:r w:rsidRPr="00C75DBE">
        <w:rPr>
          <w:rFonts w:ascii="Calibri" w:eastAsia="Calibri" w:hAnsi="Calibri" w:cs="Times New Roman"/>
          <w:sz w:val="24"/>
          <w:szCs w:val="28"/>
          <w:vertAlign w:val="superscript"/>
        </w:rPr>
        <w:fldChar w:fldCharType="begin">
          <w:ffData>
            <w:name w:val="Check3"/>
            <w:enabled/>
            <w:calcOnExit w:val="0"/>
            <w:checkBox>
              <w:sizeAuto/>
              <w:default w:val="0"/>
            </w:checkBox>
          </w:ffData>
        </w:fldChar>
      </w:r>
      <w:bookmarkStart w:id="4" w:name="Check3"/>
      <w:r w:rsidRPr="00C75DBE">
        <w:rPr>
          <w:rFonts w:ascii="Calibri" w:eastAsia="Calibri" w:hAnsi="Calibri" w:cs="Times New Roman"/>
          <w:sz w:val="24"/>
          <w:szCs w:val="28"/>
          <w:vertAlign w:val="superscript"/>
        </w:rPr>
        <w:instrText xml:space="preserve"> FORMCHECKBOX </w:instrText>
      </w:r>
      <w:r w:rsidR="00DD4F4F">
        <w:rPr>
          <w:rFonts w:ascii="Calibri" w:eastAsia="Calibri" w:hAnsi="Calibri" w:cs="Times New Roman"/>
          <w:sz w:val="24"/>
          <w:szCs w:val="28"/>
          <w:vertAlign w:val="superscript"/>
        </w:rPr>
      </w:r>
      <w:r w:rsidR="00DD4F4F">
        <w:rPr>
          <w:rFonts w:ascii="Calibri" w:eastAsia="Calibri" w:hAnsi="Calibri" w:cs="Times New Roman"/>
          <w:sz w:val="24"/>
          <w:szCs w:val="28"/>
          <w:vertAlign w:val="superscript"/>
        </w:rPr>
        <w:fldChar w:fldCharType="separate"/>
      </w:r>
      <w:r w:rsidRPr="00C75DBE">
        <w:rPr>
          <w:rFonts w:ascii="Calibri" w:eastAsia="Calibri" w:hAnsi="Calibri" w:cs="Times New Roman"/>
          <w:sz w:val="24"/>
          <w:szCs w:val="28"/>
          <w:vertAlign w:val="superscript"/>
        </w:rPr>
        <w:fldChar w:fldCharType="end"/>
      </w:r>
      <w:bookmarkEnd w:id="4"/>
      <w:r w:rsidR="00C70ADF">
        <w:rPr>
          <w:rFonts w:ascii="Calibri" w:eastAsia="Calibri" w:hAnsi="Calibri" w:cs="Times New Roman"/>
          <w:sz w:val="24"/>
          <w:szCs w:val="28"/>
          <w:vertAlign w:val="superscript"/>
        </w:rPr>
        <w:t xml:space="preserve">  </w:t>
      </w:r>
      <w:r w:rsidR="003669DE">
        <w:rPr>
          <w:rFonts w:ascii="Calibri" w:eastAsia="Calibri" w:hAnsi="Calibri" w:cs="Times New Roman"/>
          <w:sz w:val="32"/>
          <w:szCs w:val="28"/>
          <w:vertAlign w:val="superscript"/>
        </w:rPr>
        <w:t xml:space="preserve">Code Enforcement </w:t>
      </w:r>
      <w:r w:rsidR="003669DE" w:rsidRPr="00667EA9">
        <w:rPr>
          <w:rFonts w:ascii="Calibri" w:eastAsia="Calibri" w:hAnsi="Calibri" w:cs="Times New Roman"/>
          <w:sz w:val="32"/>
          <w:szCs w:val="28"/>
          <w:vertAlign w:val="superscript"/>
        </w:rPr>
        <w:t>Officer</w:t>
      </w:r>
    </w:p>
    <w:p w:rsidR="002F669D" w:rsidRPr="003669DE" w:rsidRDefault="002F669D" w:rsidP="007D7023">
      <w:pPr>
        <w:pBdr>
          <w:top w:val="single" w:sz="18" w:space="1" w:color="auto"/>
          <w:left w:val="single" w:sz="18" w:space="4" w:color="auto"/>
          <w:bottom w:val="single" w:sz="18" w:space="1" w:color="auto"/>
          <w:right w:val="single" w:sz="18" w:space="4" w:color="auto"/>
        </w:pBdr>
        <w:tabs>
          <w:tab w:val="left" w:pos="2430"/>
          <w:tab w:val="left" w:pos="7920"/>
          <w:tab w:val="left" w:pos="8280"/>
          <w:tab w:val="left" w:pos="8910"/>
          <w:tab w:val="left" w:pos="9360"/>
          <w:tab w:val="left" w:pos="9900"/>
        </w:tabs>
        <w:spacing w:after="0"/>
        <w:ind w:left="90" w:right="90"/>
        <w:rPr>
          <w:rFonts w:ascii="Calibri" w:eastAsia="Calibri" w:hAnsi="Calibri" w:cs="Times New Roman"/>
          <w:sz w:val="24"/>
          <w:szCs w:val="24"/>
        </w:rPr>
      </w:pPr>
    </w:p>
    <w:p w:rsidR="009B3C0C" w:rsidRPr="009B3C0C" w:rsidRDefault="009B3C0C" w:rsidP="007D7023">
      <w:pPr>
        <w:pBdr>
          <w:top w:val="single" w:sz="18" w:space="1" w:color="auto"/>
          <w:left w:val="single" w:sz="18" w:space="4" w:color="auto"/>
          <w:bottom w:val="single" w:sz="18" w:space="1" w:color="auto"/>
          <w:right w:val="single" w:sz="18" w:space="4" w:color="auto"/>
        </w:pBdr>
        <w:tabs>
          <w:tab w:val="left" w:pos="7740"/>
          <w:tab w:val="left" w:pos="8100"/>
          <w:tab w:val="left" w:pos="8730"/>
          <w:tab w:val="left" w:pos="9540"/>
          <w:tab w:val="right" w:pos="10710"/>
        </w:tabs>
        <w:spacing w:after="0" w:line="240" w:lineRule="auto"/>
        <w:ind w:left="90" w:right="90"/>
        <w:rPr>
          <w:rFonts w:ascii="Calibri" w:eastAsia="Calibri" w:hAnsi="Calibri" w:cs="Times New Roman"/>
          <w:szCs w:val="24"/>
        </w:rPr>
      </w:pPr>
      <w:r w:rsidRPr="009B3C0C">
        <w:rPr>
          <w:rFonts w:ascii="Calibri" w:eastAsia="Calibri" w:hAnsi="Calibri" w:cs="Times New Roman"/>
          <w:szCs w:val="24"/>
          <w:u w:val="single"/>
        </w:rPr>
        <w:tab/>
      </w:r>
      <w:r w:rsidRPr="009B3C0C">
        <w:rPr>
          <w:rFonts w:ascii="Calibri" w:eastAsia="Calibri" w:hAnsi="Calibri" w:cs="Times New Roman"/>
          <w:szCs w:val="24"/>
        </w:rPr>
        <w:tab/>
      </w:r>
      <w:r w:rsidRPr="009B3C0C">
        <w:rPr>
          <w:rFonts w:ascii="Calibri" w:eastAsia="Calibri" w:hAnsi="Calibri" w:cs="Times New Roman"/>
          <w:szCs w:val="24"/>
          <w:u w:val="single"/>
        </w:rPr>
        <w:tab/>
        <w:t>/</w:t>
      </w:r>
      <w:r w:rsidRPr="009B3C0C">
        <w:rPr>
          <w:rFonts w:ascii="Calibri" w:eastAsia="Calibri" w:hAnsi="Calibri" w:cs="Times New Roman"/>
          <w:szCs w:val="24"/>
          <w:u w:val="single"/>
        </w:rPr>
        <w:tab/>
        <w:t>/</w:t>
      </w:r>
      <w:r w:rsidRPr="009B3C0C">
        <w:rPr>
          <w:rFonts w:ascii="Calibri" w:eastAsia="Calibri" w:hAnsi="Calibri" w:cs="Times New Roman"/>
          <w:szCs w:val="24"/>
          <w:u w:val="single"/>
        </w:rPr>
        <w:tab/>
      </w:r>
    </w:p>
    <w:p w:rsidR="009B3C0C" w:rsidRPr="009B3C0C" w:rsidRDefault="009B3C0C" w:rsidP="008451B3">
      <w:pPr>
        <w:pBdr>
          <w:top w:val="single" w:sz="18" w:space="1" w:color="auto"/>
          <w:left w:val="single" w:sz="18" w:space="4" w:color="auto"/>
          <w:bottom w:val="single" w:sz="18" w:space="1" w:color="auto"/>
          <w:right w:val="single" w:sz="18" w:space="4" w:color="auto"/>
        </w:pBdr>
        <w:tabs>
          <w:tab w:val="left" w:pos="1530"/>
          <w:tab w:val="left" w:pos="4140"/>
          <w:tab w:val="left" w:pos="8910"/>
        </w:tabs>
        <w:spacing w:after="0" w:line="240" w:lineRule="auto"/>
        <w:ind w:left="90" w:right="90"/>
        <w:rPr>
          <w:rFonts w:ascii="Calibri" w:eastAsia="Calibri" w:hAnsi="Calibri" w:cs="Times New Roman"/>
          <w:sz w:val="28"/>
          <w:szCs w:val="24"/>
          <w:vertAlign w:val="superscript"/>
        </w:rPr>
      </w:pPr>
      <w:r w:rsidRPr="007D7023">
        <w:rPr>
          <w:rFonts w:ascii="Calibri" w:eastAsia="Calibri" w:hAnsi="Calibri" w:cs="Times New Roman"/>
          <w:b/>
          <w:sz w:val="32"/>
          <w:szCs w:val="24"/>
          <w:vertAlign w:val="superscript"/>
        </w:rPr>
        <w:t>Signature</w:t>
      </w:r>
      <w:r w:rsidR="00C70ADF">
        <w:rPr>
          <w:rFonts w:ascii="Calibri" w:eastAsia="Calibri" w:hAnsi="Calibri" w:cs="Times New Roman"/>
          <w:sz w:val="32"/>
          <w:szCs w:val="24"/>
          <w:vertAlign w:val="superscript"/>
        </w:rPr>
        <w:t xml:space="preserve"> of</w:t>
      </w:r>
      <w:r w:rsidR="00C70ADF">
        <w:rPr>
          <w:rFonts w:ascii="Calibri" w:eastAsia="Calibri" w:hAnsi="Calibri" w:cs="Times New Roman"/>
          <w:sz w:val="32"/>
          <w:szCs w:val="24"/>
          <w:vertAlign w:val="superscript"/>
        </w:rPr>
        <w:tab/>
      </w:r>
      <w:r w:rsidR="00C70ADF" w:rsidRPr="00C75DBE">
        <w:rPr>
          <w:rFonts w:ascii="Calibri" w:eastAsia="Calibri" w:hAnsi="Calibri" w:cs="Times New Roman"/>
          <w:sz w:val="24"/>
          <w:szCs w:val="24"/>
          <w:vertAlign w:val="superscript"/>
        </w:rPr>
        <w:fldChar w:fldCharType="begin">
          <w:ffData>
            <w:name w:val="Check2"/>
            <w:enabled/>
            <w:calcOnExit w:val="0"/>
            <w:checkBox>
              <w:sizeAuto/>
              <w:default w:val="0"/>
              <w:checked w:val="0"/>
            </w:checkBox>
          </w:ffData>
        </w:fldChar>
      </w:r>
      <w:r w:rsidR="00C70ADF" w:rsidRPr="00C75DBE">
        <w:rPr>
          <w:rFonts w:ascii="Calibri" w:eastAsia="Calibri" w:hAnsi="Calibri" w:cs="Times New Roman"/>
          <w:sz w:val="24"/>
          <w:szCs w:val="24"/>
          <w:vertAlign w:val="superscript"/>
        </w:rPr>
        <w:instrText xml:space="preserve"> FORMCHECKBOX </w:instrText>
      </w:r>
      <w:r w:rsidR="00DD4F4F">
        <w:rPr>
          <w:rFonts w:ascii="Calibri" w:eastAsia="Calibri" w:hAnsi="Calibri" w:cs="Times New Roman"/>
          <w:sz w:val="24"/>
          <w:szCs w:val="24"/>
          <w:vertAlign w:val="superscript"/>
        </w:rPr>
      </w:r>
      <w:r w:rsidR="00DD4F4F">
        <w:rPr>
          <w:rFonts w:ascii="Calibri" w:eastAsia="Calibri" w:hAnsi="Calibri" w:cs="Times New Roman"/>
          <w:sz w:val="24"/>
          <w:szCs w:val="24"/>
          <w:vertAlign w:val="superscript"/>
        </w:rPr>
        <w:fldChar w:fldCharType="separate"/>
      </w:r>
      <w:r w:rsidR="00C70ADF" w:rsidRPr="00C75DBE">
        <w:rPr>
          <w:rFonts w:ascii="Calibri" w:eastAsia="Calibri" w:hAnsi="Calibri" w:cs="Times New Roman"/>
          <w:sz w:val="24"/>
          <w:szCs w:val="24"/>
          <w:vertAlign w:val="superscript"/>
        </w:rPr>
        <w:fldChar w:fldCharType="end"/>
      </w:r>
      <w:r w:rsidR="00C70ADF" w:rsidRPr="00C70ADF">
        <w:rPr>
          <w:rFonts w:ascii="Calibri" w:eastAsia="Calibri" w:hAnsi="Calibri" w:cs="Times New Roman"/>
          <w:sz w:val="24"/>
          <w:szCs w:val="24"/>
          <w:vertAlign w:val="superscript"/>
        </w:rPr>
        <w:t xml:space="preserve">  </w:t>
      </w:r>
      <w:r w:rsidR="00C70ADF">
        <w:rPr>
          <w:rFonts w:ascii="Calibri" w:eastAsia="Calibri" w:hAnsi="Calibri" w:cs="Times New Roman"/>
          <w:sz w:val="32"/>
          <w:szCs w:val="24"/>
          <w:vertAlign w:val="superscript"/>
        </w:rPr>
        <w:t>Owner</w:t>
      </w:r>
      <w:r w:rsidR="008451B3">
        <w:rPr>
          <w:rFonts w:ascii="Calibri" w:eastAsia="Calibri" w:hAnsi="Calibri" w:cs="Times New Roman"/>
          <w:sz w:val="32"/>
          <w:szCs w:val="24"/>
          <w:vertAlign w:val="superscript"/>
        </w:rPr>
        <w:t>/Applicant</w:t>
      </w:r>
      <w:r w:rsidR="00C70ADF">
        <w:rPr>
          <w:rFonts w:ascii="Calibri" w:eastAsia="Calibri" w:hAnsi="Calibri" w:cs="Times New Roman"/>
          <w:sz w:val="32"/>
          <w:szCs w:val="24"/>
          <w:vertAlign w:val="superscript"/>
        </w:rPr>
        <w:t xml:space="preserve"> </w:t>
      </w:r>
      <w:r w:rsidR="00C70ADF">
        <w:rPr>
          <w:rFonts w:ascii="Calibri" w:eastAsia="Calibri" w:hAnsi="Calibri" w:cs="Times New Roman"/>
          <w:sz w:val="32"/>
          <w:szCs w:val="28"/>
          <w:vertAlign w:val="superscript"/>
        </w:rPr>
        <w:t xml:space="preserve">  - or -</w:t>
      </w:r>
      <w:r w:rsidR="00C70ADF">
        <w:rPr>
          <w:rFonts w:ascii="Calibri" w:eastAsia="Calibri" w:hAnsi="Calibri" w:cs="Times New Roman"/>
          <w:sz w:val="32"/>
          <w:szCs w:val="28"/>
          <w:vertAlign w:val="superscript"/>
        </w:rPr>
        <w:tab/>
      </w:r>
      <w:r w:rsidR="00C70ADF" w:rsidRPr="00C75DBE">
        <w:rPr>
          <w:rFonts w:ascii="Calibri" w:eastAsia="Calibri" w:hAnsi="Calibri" w:cs="Times New Roman"/>
          <w:sz w:val="24"/>
          <w:szCs w:val="28"/>
          <w:vertAlign w:val="superscript"/>
        </w:rPr>
        <w:fldChar w:fldCharType="begin">
          <w:ffData>
            <w:name w:val="Check3"/>
            <w:enabled/>
            <w:calcOnExit w:val="0"/>
            <w:checkBox>
              <w:sizeAuto/>
              <w:default w:val="0"/>
            </w:checkBox>
          </w:ffData>
        </w:fldChar>
      </w:r>
      <w:r w:rsidR="00C70ADF" w:rsidRPr="00C75DBE">
        <w:rPr>
          <w:rFonts w:ascii="Calibri" w:eastAsia="Calibri" w:hAnsi="Calibri" w:cs="Times New Roman"/>
          <w:sz w:val="24"/>
          <w:szCs w:val="28"/>
          <w:vertAlign w:val="superscript"/>
        </w:rPr>
        <w:instrText xml:space="preserve"> FORMCHECKBOX </w:instrText>
      </w:r>
      <w:r w:rsidR="00DD4F4F">
        <w:rPr>
          <w:rFonts w:ascii="Calibri" w:eastAsia="Calibri" w:hAnsi="Calibri" w:cs="Times New Roman"/>
          <w:sz w:val="24"/>
          <w:szCs w:val="28"/>
          <w:vertAlign w:val="superscript"/>
        </w:rPr>
      </w:r>
      <w:r w:rsidR="00DD4F4F">
        <w:rPr>
          <w:rFonts w:ascii="Calibri" w:eastAsia="Calibri" w:hAnsi="Calibri" w:cs="Times New Roman"/>
          <w:sz w:val="24"/>
          <w:szCs w:val="28"/>
          <w:vertAlign w:val="superscript"/>
        </w:rPr>
        <w:fldChar w:fldCharType="separate"/>
      </w:r>
      <w:r w:rsidR="00C70ADF" w:rsidRPr="00C75DBE">
        <w:rPr>
          <w:rFonts w:ascii="Calibri" w:eastAsia="Calibri" w:hAnsi="Calibri" w:cs="Times New Roman"/>
          <w:sz w:val="24"/>
          <w:szCs w:val="28"/>
          <w:vertAlign w:val="superscript"/>
        </w:rPr>
        <w:fldChar w:fldCharType="end"/>
      </w:r>
      <w:r w:rsidR="00C70ADF">
        <w:rPr>
          <w:rFonts w:ascii="Calibri" w:eastAsia="Calibri" w:hAnsi="Calibri" w:cs="Times New Roman"/>
          <w:sz w:val="24"/>
          <w:szCs w:val="28"/>
          <w:vertAlign w:val="superscript"/>
        </w:rPr>
        <w:t xml:space="preserve">  </w:t>
      </w:r>
      <w:r w:rsidR="00C70ADF">
        <w:rPr>
          <w:rFonts w:ascii="Calibri" w:eastAsia="Calibri" w:hAnsi="Calibri" w:cs="Times New Roman"/>
          <w:sz w:val="32"/>
          <w:szCs w:val="28"/>
          <w:vertAlign w:val="superscript"/>
        </w:rPr>
        <w:t xml:space="preserve">Code Enforcement </w:t>
      </w:r>
      <w:r w:rsidR="00C70ADF" w:rsidRPr="00667EA9">
        <w:rPr>
          <w:rFonts w:ascii="Calibri" w:eastAsia="Calibri" w:hAnsi="Calibri" w:cs="Times New Roman"/>
          <w:sz w:val="32"/>
          <w:szCs w:val="28"/>
          <w:vertAlign w:val="superscript"/>
        </w:rPr>
        <w:t>Officer</w:t>
      </w:r>
      <w:r w:rsidRPr="009B3C0C">
        <w:rPr>
          <w:rFonts w:ascii="Calibri" w:eastAsia="Calibri" w:hAnsi="Calibri" w:cs="Times New Roman"/>
          <w:b/>
          <w:sz w:val="28"/>
          <w:szCs w:val="28"/>
          <w:vertAlign w:val="superscript"/>
        </w:rPr>
        <w:tab/>
      </w:r>
      <w:r w:rsidRPr="009B3C0C">
        <w:rPr>
          <w:rFonts w:ascii="Calibri" w:eastAsia="Calibri" w:hAnsi="Calibri" w:cs="Times New Roman"/>
          <w:sz w:val="32"/>
          <w:szCs w:val="24"/>
          <w:vertAlign w:val="superscript"/>
        </w:rPr>
        <w:t>Date</w:t>
      </w:r>
    </w:p>
    <w:p w:rsidR="00AC76E8" w:rsidRPr="007D7023" w:rsidRDefault="00AC76E8" w:rsidP="003669DE">
      <w:pPr>
        <w:tabs>
          <w:tab w:val="left" w:pos="4785"/>
        </w:tabs>
        <w:rPr>
          <w:rFonts w:ascii="Times New Roman" w:hAnsi="Times New Roman" w:cs="Times New Roman"/>
          <w:sz w:val="8"/>
          <w:szCs w:val="24"/>
        </w:rPr>
      </w:pPr>
    </w:p>
    <w:sectPr w:rsidR="00AC76E8" w:rsidRPr="007D7023" w:rsidSect="003669DE">
      <w:headerReference w:type="default" r:id="rId7"/>
      <w:headerReference w:type="first" r:id="rId8"/>
      <w:pgSz w:w="12240" w:h="15840"/>
      <w:pgMar w:top="720" w:right="720" w:bottom="720" w:left="720" w:header="72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4F" w:rsidRDefault="00DD4F4F" w:rsidP="009B3C0C">
      <w:pPr>
        <w:spacing w:after="0" w:line="240" w:lineRule="auto"/>
      </w:pPr>
      <w:r>
        <w:separator/>
      </w:r>
    </w:p>
  </w:endnote>
  <w:endnote w:type="continuationSeparator" w:id="0">
    <w:p w:rsidR="00DD4F4F" w:rsidRDefault="00DD4F4F" w:rsidP="009B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4F" w:rsidRDefault="00DD4F4F" w:rsidP="009B3C0C">
      <w:pPr>
        <w:spacing w:after="0" w:line="240" w:lineRule="auto"/>
      </w:pPr>
      <w:r>
        <w:separator/>
      </w:r>
    </w:p>
  </w:footnote>
  <w:footnote w:type="continuationSeparator" w:id="0">
    <w:p w:rsidR="00DD4F4F" w:rsidRDefault="00DD4F4F" w:rsidP="009B3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EC5" w:rsidRDefault="00237EC5" w:rsidP="00237EC5">
    <w:pPr>
      <w:pStyle w:val="Header"/>
      <w:tabs>
        <w:tab w:val="clear" w:pos="4680"/>
        <w:tab w:val="clear" w:pos="9360"/>
        <w:tab w:val="right" w:pos="10800"/>
      </w:tabs>
      <w:rPr>
        <w:sz w:val="20"/>
      </w:rPr>
    </w:pPr>
    <w:r>
      <w:tab/>
    </w:r>
    <w:r>
      <w:rPr>
        <w:b/>
      </w:rPr>
      <w:t xml:space="preserve">Page </w:t>
    </w:r>
    <w:r w:rsidR="009F1431">
      <w:rPr>
        <w:b/>
      </w:rPr>
      <w:fldChar w:fldCharType="begin"/>
    </w:r>
    <w:r w:rsidR="009F1431">
      <w:rPr>
        <w:b/>
      </w:rPr>
      <w:instrText xml:space="preserve"> PAGE   \* MERGEFORMAT </w:instrText>
    </w:r>
    <w:r w:rsidR="009F1431">
      <w:rPr>
        <w:b/>
      </w:rPr>
      <w:fldChar w:fldCharType="separate"/>
    </w:r>
    <w:r w:rsidR="00E32B26">
      <w:rPr>
        <w:b/>
        <w:noProof/>
      </w:rPr>
      <w:t>3</w:t>
    </w:r>
    <w:r w:rsidR="009F1431">
      <w:rPr>
        <w:b/>
      </w:rPr>
      <w:fldChar w:fldCharType="end"/>
    </w:r>
    <w:r w:rsidRPr="00237EC5">
      <w:rPr>
        <w:sz w:val="20"/>
      </w:rPr>
      <w:t xml:space="preserve"> of 3</w:t>
    </w:r>
  </w:p>
  <w:p w:rsidR="009F1431" w:rsidRPr="00D01CA0" w:rsidRDefault="009F1431" w:rsidP="00237EC5">
    <w:pPr>
      <w:pStyle w:val="Header"/>
      <w:tabs>
        <w:tab w:val="clear" w:pos="4680"/>
        <w:tab w:val="clear" w:pos="9360"/>
        <w:tab w:val="right" w:pos="10800"/>
      </w:tabs>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46" w:rsidRPr="004A79C1" w:rsidRDefault="009A7E46" w:rsidP="00237EC5">
    <w:pPr>
      <w:pBdr>
        <w:bottom w:val="single" w:sz="8" w:space="0" w:color="auto"/>
      </w:pBdr>
      <w:tabs>
        <w:tab w:val="right" w:pos="10800"/>
      </w:tabs>
      <w:spacing w:after="0" w:line="240" w:lineRule="auto"/>
      <w:rPr>
        <w:b/>
        <w:sz w:val="14"/>
      </w:rPr>
    </w:pPr>
    <w:r>
      <w:rPr>
        <w:sz w:val="28"/>
      </w:rPr>
      <w:t xml:space="preserve">Town of Canadice </w:t>
    </w:r>
    <w:r w:rsidRPr="009A7E46">
      <w:rPr>
        <w:sz w:val="28"/>
      </w:rPr>
      <w:t>Short-Term Rental</w:t>
    </w:r>
    <w:r w:rsidR="004A79C1">
      <w:rPr>
        <w:sz w:val="28"/>
      </w:rPr>
      <w:tab/>
    </w:r>
    <w:r w:rsidR="003B62DB">
      <w:rPr>
        <w:sz w:val="14"/>
      </w:rPr>
      <w:t>0</w:t>
    </w:r>
    <w:r w:rsidR="008123D0">
      <w:rPr>
        <w:sz w:val="14"/>
      </w:rPr>
      <w:t>5</w:t>
    </w:r>
    <w:r w:rsidR="003B62DB">
      <w:rPr>
        <w:sz w:val="14"/>
      </w:rPr>
      <w:t>/</w:t>
    </w:r>
    <w:r w:rsidR="008123D0">
      <w:rPr>
        <w:sz w:val="14"/>
      </w:rPr>
      <w:t>11</w:t>
    </w:r>
    <w:r w:rsidR="003B62DB">
      <w:rPr>
        <w:sz w:val="14"/>
      </w:rPr>
      <w:t>/2022</w:t>
    </w:r>
  </w:p>
  <w:p w:rsidR="009B3C0C" w:rsidRPr="009B3C0C" w:rsidRDefault="005A6F53" w:rsidP="00237EC5">
    <w:pPr>
      <w:pBdr>
        <w:bottom w:val="single" w:sz="8" w:space="0" w:color="auto"/>
      </w:pBdr>
      <w:tabs>
        <w:tab w:val="right" w:pos="10800"/>
      </w:tabs>
      <w:spacing w:after="0"/>
      <w:rPr>
        <w:b/>
      </w:rPr>
    </w:pPr>
    <w:r w:rsidRPr="005A6F53">
      <w:rPr>
        <w:rFonts w:ascii="Arial Black" w:hAnsi="Arial Black"/>
        <w:b/>
        <w:color w:val="0033CC"/>
        <w:sz w:val="44"/>
      </w:rPr>
      <w:t xml:space="preserve">COMPLIANCE </w:t>
    </w:r>
    <w:r w:rsidR="009B3C0C" w:rsidRPr="005A6F53">
      <w:rPr>
        <w:rFonts w:ascii="Arial Black" w:hAnsi="Arial Black"/>
        <w:b/>
        <w:color w:val="0033CC"/>
        <w:sz w:val="44"/>
      </w:rPr>
      <w:t>CHECKLIST</w:t>
    </w:r>
    <w:r w:rsidR="00237EC5">
      <w:rPr>
        <w:b/>
        <w:sz w:val="40"/>
      </w:rPr>
      <w:tab/>
    </w:r>
    <w:r w:rsidR="00237EC5">
      <w:rPr>
        <w:b/>
      </w:rPr>
      <w:t xml:space="preserve">Page </w:t>
    </w:r>
    <w:r w:rsidR="009F1431">
      <w:rPr>
        <w:b/>
      </w:rPr>
      <w:fldChar w:fldCharType="begin"/>
    </w:r>
    <w:r w:rsidR="009F1431">
      <w:rPr>
        <w:b/>
      </w:rPr>
      <w:instrText xml:space="preserve"> PAGE   \* MERGEFORMAT </w:instrText>
    </w:r>
    <w:r w:rsidR="009F1431">
      <w:rPr>
        <w:b/>
      </w:rPr>
      <w:fldChar w:fldCharType="separate"/>
    </w:r>
    <w:r w:rsidR="00E32B26">
      <w:rPr>
        <w:b/>
        <w:noProof/>
      </w:rPr>
      <w:t>1</w:t>
    </w:r>
    <w:r w:rsidR="009F1431">
      <w:rPr>
        <w:b/>
      </w:rPr>
      <w:fldChar w:fldCharType="end"/>
    </w:r>
    <w:r w:rsidR="009F1431">
      <w:rPr>
        <w:b/>
      </w:rPr>
      <w:t xml:space="preserve"> </w:t>
    </w:r>
    <w:r w:rsidR="00237EC5" w:rsidRPr="00237EC5">
      <w:rPr>
        <w:sz w:val="20"/>
      </w:rPr>
      <w:t>of 3</w:t>
    </w:r>
  </w:p>
  <w:p w:rsidR="009B3C0C" w:rsidRPr="009B3C0C" w:rsidRDefault="009B3C0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QjuFljJ/+4b/7NG+k4YQIhjivwE=" w:salt="Qgzs1xWuNCUQsp6N16jg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0C"/>
    <w:rsid w:val="00004724"/>
    <w:rsid w:val="00015869"/>
    <w:rsid w:val="000243CA"/>
    <w:rsid w:val="00082424"/>
    <w:rsid w:val="00102396"/>
    <w:rsid w:val="00104AF9"/>
    <w:rsid w:val="001845B8"/>
    <w:rsid w:val="001D4F32"/>
    <w:rsid w:val="00213F2C"/>
    <w:rsid w:val="00237EC5"/>
    <w:rsid w:val="002752DE"/>
    <w:rsid w:val="00287C11"/>
    <w:rsid w:val="002D4426"/>
    <w:rsid w:val="002E5775"/>
    <w:rsid w:val="002F669D"/>
    <w:rsid w:val="00310C96"/>
    <w:rsid w:val="003140A1"/>
    <w:rsid w:val="003669DE"/>
    <w:rsid w:val="003B62DB"/>
    <w:rsid w:val="0040279C"/>
    <w:rsid w:val="00410FFB"/>
    <w:rsid w:val="00423450"/>
    <w:rsid w:val="004313B0"/>
    <w:rsid w:val="004A79C1"/>
    <w:rsid w:val="004C0F57"/>
    <w:rsid w:val="004D35DC"/>
    <w:rsid w:val="0051297F"/>
    <w:rsid w:val="00521FC6"/>
    <w:rsid w:val="00587420"/>
    <w:rsid w:val="005A6F53"/>
    <w:rsid w:val="005D5049"/>
    <w:rsid w:val="005E5037"/>
    <w:rsid w:val="00614EAA"/>
    <w:rsid w:val="00642979"/>
    <w:rsid w:val="00667EA9"/>
    <w:rsid w:val="006C6C93"/>
    <w:rsid w:val="00714579"/>
    <w:rsid w:val="007D7023"/>
    <w:rsid w:val="008123D0"/>
    <w:rsid w:val="00827A2B"/>
    <w:rsid w:val="008451B3"/>
    <w:rsid w:val="00872041"/>
    <w:rsid w:val="008876FE"/>
    <w:rsid w:val="008A5837"/>
    <w:rsid w:val="008D6032"/>
    <w:rsid w:val="008E42F1"/>
    <w:rsid w:val="009A7E46"/>
    <w:rsid w:val="009B3C0C"/>
    <w:rsid w:val="009E7278"/>
    <w:rsid w:val="009F1431"/>
    <w:rsid w:val="00A722CE"/>
    <w:rsid w:val="00A728F4"/>
    <w:rsid w:val="00AC6F6B"/>
    <w:rsid w:val="00AC76E8"/>
    <w:rsid w:val="00B27330"/>
    <w:rsid w:val="00BC2D88"/>
    <w:rsid w:val="00BF7EFD"/>
    <w:rsid w:val="00C70ADF"/>
    <w:rsid w:val="00C75DBE"/>
    <w:rsid w:val="00C870D4"/>
    <w:rsid w:val="00D01CA0"/>
    <w:rsid w:val="00D44A7A"/>
    <w:rsid w:val="00D92BEA"/>
    <w:rsid w:val="00DD4F4F"/>
    <w:rsid w:val="00E12FE0"/>
    <w:rsid w:val="00E32B26"/>
    <w:rsid w:val="00E67B26"/>
    <w:rsid w:val="00E72613"/>
    <w:rsid w:val="00E74484"/>
    <w:rsid w:val="00EE26F5"/>
    <w:rsid w:val="00EE7EF2"/>
    <w:rsid w:val="00F473DA"/>
    <w:rsid w:val="00F63DBC"/>
    <w:rsid w:val="00F93019"/>
    <w:rsid w:val="00FA727B"/>
    <w:rsid w:val="00FF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C0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B3C0C"/>
    <w:rPr>
      <w:rFonts w:ascii="Calibri" w:eastAsia="Calibri" w:hAnsi="Calibri" w:cs="Times New Roman"/>
    </w:rPr>
  </w:style>
  <w:style w:type="paragraph" w:styleId="Footer">
    <w:name w:val="footer"/>
    <w:basedOn w:val="Normal"/>
    <w:link w:val="FooterChar"/>
    <w:uiPriority w:val="99"/>
    <w:unhideWhenUsed/>
    <w:rsid w:val="009B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C0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B3C0C"/>
    <w:rPr>
      <w:rFonts w:ascii="Calibri" w:eastAsia="Calibri" w:hAnsi="Calibri" w:cs="Times New Roman"/>
    </w:rPr>
  </w:style>
  <w:style w:type="paragraph" w:styleId="Footer">
    <w:name w:val="footer"/>
    <w:basedOn w:val="Normal"/>
    <w:link w:val="FooterChar"/>
    <w:uiPriority w:val="99"/>
    <w:unhideWhenUsed/>
    <w:rsid w:val="009B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CEO2</dc:creator>
  <cp:lastModifiedBy>Town Clerk</cp:lastModifiedBy>
  <cp:revision>2</cp:revision>
  <cp:lastPrinted>2021-12-01T19:39:00Z</cp:lastPrinted>
  <dcterms:created xsi:type="dcterms:W3CDTF">2022-05-11T17:57:00Z</dcterms:created>
  <dcterms:modified xsi:type="dcterms:W3CDTF">2022-05-11T17:57:00Z</dcterms:modified>
</cp:coreProperties>
</file>